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13" w:rsidRPr="00E1737C" w:rsidRDefault="00510C66" w:rsidP="00E1737C">
      <w:pPr>
        <w:pStyle w:val="NoSpacing"/>
        <w:rPr>
          <w:rFonts w:ascii="Verdana" w:hAnsi="Verdana"/>
          <w:sz w:val="52"/>
          <w:szCs w:val="52"/>
        </w:rPr>
      </w:pPr>
      <w:r>
        <w:rPr>
          <w:rFonts w:ascii="Verdana" w:hAnsi="Verdana"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0.5pt;margin-top:-38.25pt;width:113.5pt;height:118.95pt;z-index:251658240;mso-wrap-style:none" stroked="f">
            <v:textbox style="mso-next-textbox:#_x0000_s1026;mso-fit-shape-to-text:t">
              <w:txbxContent>
                <w:p w:rsidR="00D86526" w:rsidRDefault="00D86526" w:rsidP="00D86526">
                  <w:r>
                    <w:rPr>
                      <w:noProof/>
                    </w:rPr>
                    <w:drawing>
                      <wp:inline distT="0" distB="0" distL="0" distR="0">
                        <wp:extent cx="1238983" cy="1266825"/>
                        <wp:effectExtent l="19050" t="0" r="0" b="0"/>
                        <wp:docPr id="1" name="Picture 8" descr="C:\Documents and Settings\ellell\My Documents\My Pictures\Microsoft Clip Organizer\j0250468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Documents and Settings\ellell\My Documents\My Pictures\Microsoft Clip Organizer\j0250468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983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86712" w:rsidRPr="00E1737C">
        <w:rPr>
          <w:rFonts w:ascii="Verdana" w:hAnsi="Verdana"/>
          <w:sz w:val="52"/>
          <w:szCs w:val="52"/>
        </w:rPr>
        <w:t>C</w:t>
      </w:r>
      <w:r w:rsidR="00D86526" w:rsidRPr="00E1737C">
        <w:rPr>
          <w:rFonts w:ascii="Verdana" w:hAnsi="Verdana"/>
          <w:sz w:val="52"/>
          <w:szCs w:val="52"/>
        </w:rPr>
        <w:t>ognos Training Manual</w:t>
      </w:r>
    </w:p>
    <w:p w:rsidR="00E1737C" w:rsidRPr="00E1737C" w:rsidRDefault="00510C66" w:rsidP="00E1737C">
      <w:pPr>
        <w:pStyle w:val="NoSpacing"/>
        <w:rPr>
          <w:rFonts w:ascii="Verdana" w:hAnsi="Verdana"/>
          <w:sz w:val="36"/>
          <w:szCs w:val="40"/>
        </w:rPr>
      </w:pPr>
      <w:r>
        <w:rPr>
          <w:rFonts w:ascii="Verdana" w:hAnsi="Verdana"/>
          <w:noProof/>
          <w:sz w:val="52"/>
          <w:szCs w:val="52"/>
        </w:rPr>
        <w:pict>
          <v:shape id="_x0000_s1027" type="#_x0000_t202" style="position:absolute;margin-left:389.25pt;margin-top:7.75pt;width:42.95pt;height:32.65pt;z-index:251659264;mso-wrap-style:none" stroked="f">
            <v:fill opacity="0"/>
            <v:textbox style="mso-next-textbox:#_x0000_s1027;mso-fit-shape-to-text:t">
              <w:txbxContent>
                <w:p w:rsidR="00D86526" w:rsidRDefault="00813C3E" w:rsidP="00D86526">
                  <w:r>
                    <w:pict>
                      <v:shapetype id="_x0000_t175" coordsize="21600,21600" o:spt="175" adj="3086" path="m,qy10800@0,21600,m0@1qy10800,21600,21600@1e">
                        <v:formulas>
                          <v:f eqn="val #0"/>
                          <v:f eqn="sum 21600 0 #0"/>
                          <v:f eqn="prod @1 1 2"/>
                          <v:f eqn="sum @2 10800 0"/>
                        </v:formulas>
                        <v:path textpathok="t" o:connecttype="custom" o:connectlocs="10800,@0;0,@2;10800,21600;21600,@2" o:connectangles="270,180,90,0"/>
                        <v:textpath on="t" fitshape="t"/>
                        <v:handles>
                          <v:h position="center,#0" yrange="0,7200"/>
                        </v:handles>
                        <o:lock v:ext="edit" text="t" shapetype="t"/>
                      </v:shapetype>
                      <v:shape id="_x0000_i1025" type="#_x0000_t175" style="width:28.5pt;height:9pt" adj="7200" fillcolor="black">
                        <v:shadow color="#868686"/>
                        <v:textpath style="font-family:&quot;Century Gothic&quot;;font-size:8pt;v-text-kern:t" trim="t" fitpath="t" string=" Cognos &#10;"/>
                      </v:shape>
                    </w:pict>
                  </w:r>
                </w:p>
              </w:txbxContent>
            </v:textbox>
          </v:shape>
        </w:pict>
      </w:r>
      <w:r w:rsidR="00E1737C" w:rsidRPr="00E1737C">
        <w:rPr>
          <w:rFonts w:ascii="Verdana" w:hAnsi="Verdana"/>
          <w:sz w:val="36"/>
          <w:szCs w:val="40"/>
        </w:rPr>
        <w:t>For UD Financial Users</w:t>
      </w:r>
    </w:p>
    <w:p w:rsidR="00292C2B" w:rsidRDefault="00292C2B" w:rsidP="00D86526">
      <w:pPr>
        <w:pStyle w:val="NoSpacing"/>
        <w:rPr>
          <w:rFonts w:ascii="Verdana" w:hAnsi="Verdana"/>
          <w:sz w:val="36"/>
          <w:szCs w:val="48"/>
        </w:rPr>
      </w:pPr>
    </w:p>
    <w:p w:rsidR="00D86526" w:rsidRPr="00280ECB" w:rsidRDefault="00D86526" w:rsidP="00D86526">
      <w:pPr>
        <w:pStyle w:val="NoSpacing"/>
        <w:rPr>
          <w:rFonts w:ascii="Verdana" w:hAnsi="Verdana"/>
          <w:sz w:val="36"/>
          <w:szCs w:val="48"/>
        </w:rPr>
      </w:pPr>
      <w:r w:rsidRPr="00280ECB">
        <w:rPr>
          <w:rFonts w:ascii="Verdana" w:hAnsi="Verdana"/>
          <w:sz w:val="36"/>
          <w:szCs w:val="48"/>
        </w:rPr>
        <w:t>Contents</w:t>
      </w:r>
    </w:p>
    <w:p w:rsidR="00D86526" w:rsidRPr="00D8030B" w:rsidRDefault="00D86526" w:rsidP="00D86526">
      <w:pPr>
        <w:pStyle w:val="NoSpacing"/>
        <w:rPr>
          <w:rFonts w:ascii="Verdana" w:hAnsi="Verdana"/>
          <w:sz w:val="18"/>
          <w:szCs w:val="48"/>
        </w:rPr>
      </w:pPr>
    </w:p>
    <w:p w:rsidR="00D86526" w:rsidRDefault="00D86526" w:rsidP="00D86526">
      <w:pPr>
        <w:pStyle w:val="NoSpacing"/>
        <w:rPr>
          <w:rFonts w:ascii="Verdana" w:hAnsi="Verdana"/>
          <w:b/>
          <w:sz w:val="24"/>
          <w:szCs w:val="24"/>
        </w:rPr>
      </w:pPr>
      <w:r w:rsidRPr="00586712">
        <w:rPr>
          <w:rFonts w:ascii="Verdana" w:hAnsi="Verdana"/>
          <w:b/>
          <w:sz w:val="24"/>
          <w:szCs w:val="24"/>
        </w:rPr>
        <w:t>Level I</w:t>
      </w:r>
      <w:r w:rsidR="00586712">
        <w:rPr>
          <w:rFonts w:ascii="Verdana" w:hAnsi="Verdana"/>
          <w:b/>
          <w:sz w:val="24"/>
          <w:szCs w:val="24"/>
        </w:rPr>
        <w:t xml:space="preserve"> – Run Existing Reports</w:t>
      </w:r>
    </w:p>
    <w:p w:rsidR="0022212A" w:rsidRPr="0022212A" w:rsidRDefault="0022212A" w:rsidP="00D86526">
      <w:pPr>
        <w:pStyle w:val="NoSpacing"/>
        <w:rPr>
          <w:rFonts w:ascii="Verdana" w:hAnsi="Verdana"/>
          <w:b/>
          <w:sz w:val="12"/>
          <w:szCs w:val="24"/>
        </w:rPr>
      </w:pPr>
    </w:p>
    <w:tbl>
      <w:tblPr>
        <w:tblStyle w:val="TableGrid"/>
        <w:tblW w:w="0" w:type="auto"/>
        <w:tblInd w:w="828" w:type="dxa"/>
        <w:tblLook w:val="04A0"/>
      </w:tblPr>
      <w:tblGrid>
        <w:gridCol w:w="6570"/>
        <w:gridCol w:w="1080"/>
      </w:tblGrid>
      <w:tr w:rsidR="006F43B3" w:rsidRPr="006F43B3" w:rsidTr="009B4C28">
        <w:trPr>
          <w:trHeight w:val="288"/>
        </w:trPr>
        <w:tc>
          <w:tcPr>
            <w:tcW w:w="6570" w:type="dxa"/>
            <w:vAlign w:val="center"/>
          </w:tcPr>
          <w:p w:rsidR="006F43B3" w:rsidRPr="006F43B3" w:rsidRDefault="006F43B3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6F43B3">
              <w:rPr>
                <w:rFonts w:ascii="Verdana" w:hAnsi="Verdana"/>
                <w:sz w:val="20"/>
                <w:szCs w:val="24"/>
              </w:rPr>
              <w:t>Login</w:t>
            </w:r>
            <w:r w:rsidR="0022212A">
              <w:rPr>
                <w:rFonts w:ascii="Verdana" w:hAnsi="Verdana"/>
                <w:sz w:val="20"/>
                <w:szCs w:val="24"/>
              </w:rPr>
              <w:t xml:space="preserve"> to Cognos Connection</w:t>
            </w:r>
          </w:p>
        </w:tc>
        <w:tc>
          <w:tcPr>
            <w:tcW w:w="1080" w:type="dxa"/>
            <w:vAlign w:val="center"/>
          </w:tcPr>
          <w:p w:rsidR="006F43B3" w:rsidRPr="006F43B3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6F43B3">
              <w:rPr>
                <w:rFonts w:ascii="Verdana" w:hAnsi="Verdana"/>
                <w:sz w:val="20"/>
                <w:szCs w:val="24"/>
              </w:rPr>
              <w:t>3</w:t>
            </w:r>
          </w:p>
        </w:tc>
      </w:tr>
      <w:tr w:rsidR="0022212A" w:rsidRPr="006F43B3" w:rsidTr="009B4C28">
        <w:trPr>
          <w:trHeight w:val="288"/>
        </w:trPr>
        <w:tc>
          <w:tcPr>
            <w:tcW w:w="6570" w:type="dxa"/>
            <w:vAlign w:val="center"/>
          </w:tcPr>
          <w:p w:rsidR="0022212A" w:rsidRPr="006F43B3" w:rsidRDefault="0022212A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Tour of Cognos Connection</w:t>
            </w:r>
          </w:p>
        </w:tc>
        <w:tc>
          <w:tcPr>
            <w:tcW w:w="1080" w:type="dxa"/>
            <w:vAlign w:val="center"/>
          </w:tcPr>
          <w:p w:rsidR="0022212A" w:rsidRPr="006F43B3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>
              <w:rPr>
                <w:rFonts w:ascii="Verdana" w:hAnsi="Verdana"/>
                <w:sz w:val="20"/>
                <w:szCs w:val="24"/>
              </w:rPr>
              <w:t>4</w:t>
            </w:r>
          </w:p>
        </w:tc>
      </w:tr>
      <w:tr w:rsidR="006F43B3" w:rsidRPr="006F43B3" w:rsidTr="009B4C28">
        <w:trPr>
          <w:trHeight w:val="288"/>
        </w:trPr>
        <w:tc>
          <w:tcPr>
            <w:tcW w:w="6570" w:type="dxa"/>
            <w:vAlign w:val="center"/>
          </w:tcPr>
          <w:p w:rsidR="006F43B3" w:rsidRPr="006F43B3" w:rsidRDefault="006F43B3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6F43B3">
              <w:rPr>
                <w:rFonts w:ascii="Verdana" w:hAnsi="Verdana"/>
                <w:sz w:val="20"/>
                <w:szCs w:val="24"/>
              </w:rPr>
              <w:t>Run in browser</w:t>
            </w:r>
          </w:p>
        </w:tc>
        <w:tc>
          <w:tcPr>
            <w:tcW w:w="1080" w:type="dxa"/>
            <w:vAlign w:val="center"/>
          </w:tcPr>
          <w:p w:rsidR="006F43B3" w:rsidRPr="006F43B3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>
              <w:rPr>
                <w:rFonts w:ascii="Verdana" w:hAnsi="Verdana"/>
                <w:sz w:val="20"/>
                <w:szCs w:val="24"/>
              </w:rPr>
              <w:t>5-7</w:t>
            </w:r>
          </w:p>
        </w:tc>
      </w:tr>
      <w:tr w:rsidR="0022212A" w:rsidRPr="006F43B3" w:rsidTr="009B4C28">
        <w:trPr>
          <w:trHeight w:val="288"/>
        </w:trPr>
        <w:tc>
          <w:tcPr>
            <w:tcW w:w="6570" w:type="dxa"/>
            <w:vAlign w:val="center"/>
          </w:tcPr>
          <w:p w:rsidR="0022212A" w:rsidRPr="006F43B3" w:rsidRDefault="0022212A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Run with Options</w:t>
            </w:r>
          </w:p>
        </w:tc>
        <w:tc>
          <w:tcPr>
            <w:tcW w:w="1080" w:type="dxa"/>
            <w:vAlign w:val="center"/>
          </w:tcPr>
          <w:p w:rsidR="0022212A" w:rsidRPr="006F43B3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>
              <w:rPr>
                <w:rFonts w:ascii="Verdana" w:hAnsi="Verdana"/>
                <w:sz w:val="20"/>
                <w:szCs w:val="24"/>
              </w:rPr>
              <w:t>8</w:t>
            </w:r>
          </w:p>
        </w:tc>
      </w:tr>
      <w:tr w:rsidR="006F43B3" w:rsidRPr="006F43B3" w:rsidTr="009B4C28">
        <w:trPr>
          <w:trHeight w:val="288"/>
        </w:trPr>
        <w:tc>
          <w:tcPr>
            <w:tcW w:w="6570" w:type="dxa"/>
            <w:vAlign w:val="center"/>
          </w:tcPr>
          <w:p w:rsidR="006F43B3" w:rsidRPr="006F43B3" w:rsidRDefault="006F43B3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6F43B3">
              <w:rPr>
                <w:rFonts w:ascii="Verdana" w:hAnsi="Verdana"/>
                <w:sz w:val="20"/>
                <w:szCs w:val="24"/>
              </w:rPr>
              <w:t>Download to Excel</w:t>
            </w:r>
          </w:p>
        </w:tc>
        <w:tc>
          <w:tcPr>
            <w:tcW w:w="1080" w:type="dxa"/>
            <w:vAlign w:val="center"/>
          </w:tcPr>
          <w:p w:rsidR="006F43B3" w:rsidRPr="006F43B3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>
              <w:rPr>
                <w:rFonts w:ascii="Verdana" w:hAnsi="Verdana"/>
                <w:sz w:val="20"/>
                <w:szCs w:val="24"/>
              </w:rPr>
              <w:t>9-10</w:t>
            </w:r>
          </w:p>
        </w:tc>
      </w:tr>
      <w:tr w:rsidR="006F43B3" w:rsidRPr="006F43B3" w:rsidTr="009B4C28">
        <w:trPr>
          <w:trHeight w:val="288"/>
        </w:trPr>
        <w:tc>
          <w:tcPr>
            <w:tcW w:w="6570" w:type="dxa"/>
            <w:vAlign w:val="center"/>
          </w:tcPr>
          <w:p w:rsidR="006F43B3" w:rsidRPr="006F43B3" w:rsidRDefault="006F43B3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6F43B3">
              <w:rPr>
                <w:rFonts w:ascii="Verdana" w:hAnsi="Verdana"/>
                <w:sz w:val="20"/>
                <w:szCs w:val="24"/>
              </w:rPr>
              <w:t>Email a report</w:t>
            </w:r>
          </w:p>
        </w:tc>
        <w:tc>
          <w:tcPr>
            <w:tcW w:w="1080" w:type="dxa"/>
            <w:vAlign w:val="center"/>
          </w:tcPr>
          <w:p w:rsidR="006F43B3" w:rsidRPr="006F43B3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>
              <w:rPr>
                <w:rFonts w:ascii="Verdana" w:hAnsi="Verdana"/>
                <w:sz w:val="20"/>
                <w:szCs w:val="24"/>
              </w:rPr>
              <w:t>11-15</w:t>
            </w:r>
          </w:p>
        </w:tc>
      </w:tr>
      <w:tr w:rsidR="006F43B3" w:rsidRPr="006F43B3" w:rsidTr="009B4C28">
        <w:trPr>
          <w:trHeight w:val="288"/>
        </w:trPr>
        <w:tc>
          <w:tcPr>
            <w:tcW w:w="6570" w:type="dxa"/>
            <w:vAlign w:val="center"/>
          </w:tcPr>
          <w:p w:rsidR="006F43B3" w:rsidRPr="006F43B3" w:rsidRDefault="006F43B3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6F43B3">
              <w:rPr>
                <w:rFonts w:ascii="Verdana" w:hAnsi="Verdana"/>
                <w:sz w:val="20"/>
                <w:szCs w:val="24"/>
              </w:rPr>
              <w:t>Schedule a report</w:t>
            </w:r>
          </w:p>
        </w:tc>
        <w:tc>
          <w:tcPr>
            <w:tcW w:w="1080" w:type="dxa"/>
            <w:vAlign w:val="center"/>
          </w:tcPr>
          <w:p w:rsidR="006F43B3" w:rsidRPr="006F43B3" w:rsidRDefault="0022212A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16</w:t>
            </w:r>
          </w:p>
        </w:tc>
      </w:tr>
      <w:tr w:rsidR="006F43B3" w:rsidRPr="006F43B3" w:rsidTr="009B4C28">
        <w:trPr>
          <w:trHeight w:val="288"/>
        </w:trPr>
        <w:tc>
          <w:tcPr>
            <w:tcW w:w="6570" w:type="dxa"/>
            <w:vAlign w:val="center"/>
          </w:tcPr>
          <w:p w:rsidR="006F43B3" w:rsidRPr="006F43B3" w:rsidRDefault="006F43B3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6F43B3">
              <w:rPr>
                <w:rFonts w:ascii="Verdana" w:hAnsi="Verdana"/>
                <w:sz w:val="20"/>
                <w:szCs w:val="24"/>
              </w:rPr>
              <w:t>Schedule a recurring report</w:t>
            </w:r>
          </w:p>
        </w:tc>
        <w:tc>
          <w:tcPr>
            <w:tcW w:w="1080" w:type="dxa"/>
            <w:vAlign w:val="center"/>
          </w:tcPr>
          <w:p w:rsidR="006F43B3" w:rsidRPr="006F43B3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>
              <w:rPr>
                <w:rFonts w:ascii="Verdana" w:hAnsi="Verdana"/>
                <w:sz w:val="20"/>
                <w:szCs w:val="24"/>
              </w:rPr>
              <w:t>17-20</w:t>
            </w:r>
          </w:p>
        </w:tc>
      </w:tr>
      <w:tr w:rsidR="006F43B3" w:rsidRPr="006F43B3" w:rsidTr="009B4C28">
        <w:trPr>
          <w:trHeight w:val="288"/>
        </w:trPr>
        <w:tc>
          <w:tcPr>
            <w:tcW w:w="6570" w:type="dxa"/>
            <w:vAlign w:val="center"/>
          </w:tcPr>
          <w:p w:rsidR="006F43B3" w:rsidRPr="006F43B3" w:rsidRDefault="006F43B3" w:rsidP="00292C2B">
            <w:pPr>
              <w:pStyle w:val="NoSpacing"/>
              <w:rPr>
                <w:rFonts w:ascii="Verdana" w:hAnsi="Verdana"/>
                <w:szCs w:val="24"/>
              </w:rPr>
            </w:pPr>
            <w:r w:rsidRPr="006F43B3">
              <w:rPr>
                <w:rFonts w:ascii="Verdana" w:hAnsi="Verdana"/>
                <w:sz w:val="20"/>
                <w:szCs w:val="24"/>
              </w:rPr>
              <w:t>My Area</w:t>
            </w:r>
          </w:p>
        </w:tc>
        <w:tc>
          <w:tcPr>
            <w:tcW w:w="1080" w:type="dxa"/>
            <w:vAlign w:val="center"/>
          </w:tcPr>
          <w:p w:rsidR="006F43B3" w:rsidRPr="006F43B3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>
              <w:rPr>
                <w:rFonts w:ascii="Verdana" w:hAnsi="Verdana"/>
                <w:sz w:val="20"/>
                <w:szCs w:val="24"/>
              </w:rPr>
              <w:t>21-23</w:t>
            </w:r>
          </w:p>
        </w:tc>
      </w:tr>
      <w:tr w:rsidR="0022212A" w:rsidRPr="006F43B3" w:rsidTr="009B4C28">
        <w:trPr>
          <w:trHeight w:val="288"/>
        </w:trPr>
        <w:tc>
          <w:tcPr>
            <w:tcW w:w="6570" w:type="dxa"/>
            <w:vAlign w:val="center"/>
          </w:tcPr>
          <w:p w:rsidR="0022212A" w:rsidRPr="006F43B3" w:rsidRDefault="0022212A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Other Actions</w:t>
            </w:r>
          </w:p>
        </w:tc>
        <w:tc>
          <w:tcPr>
            <w:tcW w:w="1080" w:type="dxa"/>
            <w:vAlign w:val="center"/>
          </w:tcPr>
          <w:p w:rsid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>
              <w:rPr>
                <w:rFonts w:ascii="Verdana" w:hAnsi="Verdana"/>
                <w:sz w:val="20"/>
                <w:szCs w:val="24"/>
              </w:rPr>
              <w:t>24-25</w:t>
            </w:r>
          </w:p>
        </w:tc>
      </w:tr>
    </w:tbl>
    <w:p w:rsidR="00D86526" w:rsidRDefault="00D86526" w:rsidP="00D86526">
      <w:pPr>
        <w:pStyle w:val="NoSpacing"/>
        <w:rPr>
          <w:rFonts w:ascii="Verdana" w:hAnsi="Verdana"/>
          <w:sz w:val="24"/>
          <w:szCs w:val="24"/>
        </w:rPr>
      </w:pPr>
    </w:p>
    <w:p w:rsidR="00FD15FB" w:rsidRDefault="00FD15FB" w:rsidP="00D86526">
      <w:pPr>
        <w:pStyle w:val="NoSpacing"/>
        <w:rPr>
          <w:rFonts w:ascii="Verdana" w:hAnsi="Verdana"/>
          <w:sz w:val="24"/>
          <w:szCs w:val="24"/>
        </w:rPr>
      </w:pPr>
    </w:p>
    <w:p w:rsidR="00D86526" w:rsidRDefault="00D86526" w:rsidP="00D86526">
      <w:pPr>
        <w:pStyle w:val="NoSpacing"/>
        <w:rPr>
          <w:rFonts w:ascii="Verdana" w:hAnsi="Verdana"/>
          <w:b/>
          <w:sz w:val="24"/>
          <w:szCs w:val="24"/>
        </w:rPr>
      </w:pPr>
      <w:r w:rsidRPr="00586712">
        <w:rPr>
          <w:rFonts w:ascii="Verdana" w:hAnsi="Verdana"/>
          <w:b/>
          <w:sz w:val="24"/>
          <w:szCs w:val="24"/>
        </w:rPr>
        <w:t>Level II</w:t>
      </w:r>
      <w:r w:rsidR="00586712" w:rsidRPr="00586712">
        <w:rPr>
          <w:rFonts w:ascii="Verdana" w:hAnsi="Verdana"/>
          <w:b/>
          <w:sz w:val="24"/>
          <w:szCs w:val="24"/>
        </w:rPr>
        <w:t xml:space="preserve"> – Basic Report Writing</w:t>
      </w:r>
    </w:p>
    <w:p w:rsidR="00D8030B" w:rsidRPr="00D8030B" w:rsidRDefault="00D8030B" w:rsidP="00D86526">
      <w:pPr>
        <w:pStyle w:val="NoSpacing"/>
        <w:rPr>
          <w:rFonts w:ascii="Verdana" w:hAnsi="Verdana"/>
          <w:b/>
          <w:sz w:val="4"/>
          <w:szCs w:val="24"/>
        </w:rPr>
      </w:pPr>
    </w:p>
    <w:p w:rsidR="00586712" w:rsidRDefault="00586712" w:rsidP="0022212A">
      <w:pPr>
        <w:pStyle w:val="NoSpacing"/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List Reports</w:t>
      </w:r>
    </w:p>
    <w:p w:rsidR="0022212A" w:rsidRPr="0022212A" w:rsidRDefault="00586712" w:rsidP="0022212A">
      <w:pPr>
        <w:pStyle w:val="NoSpacing"/>
        <w:ind w:left="720"/>
        <w:rPr>
          <w:rFonts w:ascii="Verdana" w:hAnsi="Verdana"/>
          <w:sz w:val="12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6570"/>
        <w:gridCol w:w="1080"/>
      </w:tblGrid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22212A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Login to Report Studio and choose package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1</w:t>
            </w:r>
          </w:p>
        </w:tc>
      </w:tr>
      <w:tr w:rsidR="00902649" w:rsidRPr="0022212A" w:rsidTr="009B4C28">
        <w:trPr>
          <w:trHeight w:val="288"/>
        </w:trPr>
        <w:tc>
          <w:tcPr>
            <w:tcW w:w="6570" w:type="dxa"/>
            <w:vAlign w:val="center"/>
          </w:tcPr>
          <w:p w:rsidR="00902649" w:rsidRPr="0022212A" w:rsidRDefault="00902649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Five main components of Report Studio</w:t>
            </w:r>
          </w:p>
        </w:tc>
        <w:tc>
          <w:tcPr>
            <w:tcW w:w="1080" w:type="dxa"/>
            <w:vAlign w:val="center"/>
          </w:tcPr>
          <w:p w:rsidR="00902649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902649">
              <w:rPr>
                <w:rFonts w:ascii="Verdana" w:hAnsi="Verdana"/>
                <w:sz w:val="20"/>
                <w:szCs w:val="24"/>
              </w:rPr>
              <w:t>2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A1. </w:t>
            </w:r>
            <w:r w:rsidR="00D8030B"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Add fields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2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A2.</w:t>
            </w:r>
            <w:r w:rsidR="00D8030B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Use pre-written prompts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3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D8030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A3. </w:t>
            </w:r>
            <w:r w:rsidR="00D8030B">
              <w:rPr>
                <w:rFonts w:ascii="Verdana" w:hAnsi="Verdana"/>
                <w:sz w:val="20"/>
                <w:szCs w:val="24"/>
              </w:rPr>
              <w:t>-A</w:t>
            </w:r>
            <w:r>
              <w:rPr>
                <w:rFonts w:ascii="Verdana" w:hAnsi="Verdana"/>
                <w:sz w:val="20"/>
                <w:szCs w:val="24"/>
              </w:rPr>
              <w:t xml:space="preserve">5.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Add filters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3-4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A7. </w:t>
            </w:r>
            <w:r w:rsidR="00D8030B"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Save in My Folders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5</w:t>
            </w:r>
          </w:p>
        </w:tc>
      </w:tr>
      <w:tr w:rsidR="00D632F5" w:rsidRPr="0022212A" w:rsidTr="009B4C28">
        <w:trPr>
          <w:trHeight w:val="288"/>
        </w:trPr>
        <w:tc>
          <w:tcPr>
            <w:tcW w:w="6570" w:type="dxa"/>
            <w:vAlign w:val="center"/>
          </w:tcPr>
          <w:p w:rsidR="00D632F5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B1. </w:t>
            </w:r>
            <w:r w:rsidR="00D8030B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Rename / Save as</w:t>
            </w:r>
          </w:p>
        </w:tc>
        <w:tc>
          <w:tcPr>
            <w:tcW w:w="1080" w:type="dxa"/>
            <w:vAlign w:val="center"/>
          </w:tcPr>
          <w:p w:rsidR="00D632F5" w:rsidRDefault="00D632F5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5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B2. </w:t>
            </w:r>
            <w:r w:rsidR="00D8030B"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Remove fields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5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B3. </w:t>
            </w:r>
            <w:r w:rsidR="00D8030B"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Sort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5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B4. </w:t>
            </w:r>
            <w:r w:rsidR="00D8030B"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Change column order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5-6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B5. </w:t>
            </w:r>
            <w:r w:rsidR="00D8030B"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Group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B7. </w:t>
            </w:r>
            <w:r w:rsidR="00D8030B"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Add an Aggregate for subtotals and totals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B9. </w:t>
            </w:r>
            <w:r w:rsidR="00D8030B">
              <w:rPr>
                <w:rFonts w:ascii="Verdana" w:hAnsi="Verdana"/>
                <w:sz w:val="20"/>
                <w:szCs w:val="24"/>
              </w:rPr>
              <w:t xml:space="preserve">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Add row numbers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6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B10.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Format a number for number of decimal points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6-7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B11.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Change date/time format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B12.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Add a calculated field for percentage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7-8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B13.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Create report title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8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B14.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Create dynamic title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8-9</w:t>
            </w:r>
          </w:p>
        </w:tc>
      </w:tr>
      <w:tr w:rsidR="0022212A" w:rsidRP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B15.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Add text to footer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9</w:t>
            </w:r>
          </w:p>
        </w:tc>
      </w:tr>
      <w:tr w:rsidR="0022212A" w:rsidTr="009B4C28">
        <w:trPr>
          <w:trHeight w:val="288"/>
        </w:trPr>
        <w:tc>
          <w:tcPr>
            <w:tcW w:w="6570" w:type="dxa"/>
            <w:vAlign w:val="center"/>
          </w:tcPr>
          <w:p w:rsid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B16. </w:t>
            </w:r>
            <w:r w:rsidR="0022212A" w:rsidRPr="0022212A">
              <w:rPr>
                <w:rFonts w:ascii="Verdana" w:hAnsi="Verdana"/>
                <w:sz w:val="20"/>
                <w:szCs w:val="24"/>
              </w:rPr>
              <w:t>Download to Excel</w:t>
            </w:r>
          </w:p>
        </w:tc>
        <w:tc>
          <w:tcPr>
            <w:tcW w:w="1080" w:type="dxa"/>
            <w:vAlign w:val="center"/>
          </w:tcPr>
          <w:p w:rsidR="0022212A" w:rsidRPr="0022212A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A2020">
              <w:rPr>
                <w:rFonts w:ascii="Verdana" w:hAnsi="Verdana"/>
                <w:sz w:val="20"/>
                <w:szCs w:val="24"/>
              </w:rPr>
              <w:t>9</w:t>
            </w:r>
          </w:p>
        </w:tc>
      </w:tr>
      <w:tr w:rsidR="00E1737C" w:rsidTr="009B4C28">
        <w:trPr>
          <w:trHeight w:val="288"/>
        </w:trPr>
        <w:tc>
          <w:tcPr>
            <w:tcW w:w="6570" w:type="dxa"/>
            <w:vAlign w:val="center"/>
          </w:tcPr>
          <w:p w:rsidR="00E1737C" w:rsidRPr="0022212A" w:rsidRDefault="00D632F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B17</w:t>
            </w:r>
            <w:r w:rsidR="00D8030B">
              <w:rPr>
                <w:rFonts w:ascii="Verdana" w:hAnsi="Verdana"/>
                <w:sz w:val="20"/>
                <w:szCs w:val="24"/>
              </w:rPr>
              <w:t>.</w:t>
            </w: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1737C">
              <w:rPr>
                <w:rFonts w:ascii="Verdana" w:hAnsi="Verdana"/>
                <w:sz w:val="20"/>
                <w:szCs w:val="24"/>
              </w:rPr>
              <w:t>Create a prompt</w:t>
            </w:r>
          </w:p>
        </w:tc>
        <w:tc>
          <w:tcPr>
            <w:tcW w:w="1080" w:type="dxa"/>
            <w:vAlign w:val="center"/>
          </w:tcPr>
          <w:p w:rsidR="00E1737C" w:rsidRDefault="001A65C2" w:rsidP="008B5E5E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E1737C">
              <w:rPr>
                <w:rFonts w:ascii="Verdana" w:hAnsi="Verdana"/>
                <w:sz w:val="20"/>
                <w:szCs w:val="24"/>
              </w:rPr>
              <w:t>10</w:t>
            </w:r>
          </w:p>
        </w:tc>
      </w:tr>
    </w:tbl>
    <w:p w:rsidR="00FD15FB" w:rsidRDefault="00280ECB" w:rsidP="00E1737C">
      <w:pPr>
        <w:pStyle w:val="NoSpacing"/>
        <w:rPr>
          <w:rFonts w:ascii="Verdana" w:hAnsi="Verdana"/>
          <w:sz w:val="20"/>
          <w:szCs w:val="24"/>
        </w:rPr>
      </w:pPr>
      <w:r>
        <w:rPr>
          <w:rFonts w:ascii="Verdana" w:hAnsi="Verdana"/>
          <w:sz w:val="20"/>
          <w:szCs w:val="24"/>
        </w:rPr>
        <w:tab/>
      </w:r>
    </w:p>
    <w:p w:rsidR="00280ECB" w:rsidRDefault="00280ECB" w:rsidP="00E1737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Crosstab reports</w:t>
      </w:r>
    </w:p>
    <w:tbl>
      <w:tblPr>
        <w:tblStyle w:val="TableGrid"/>
        <w:tblpPr w:leftFromText="180" w:rightFromText="180" w:vertAnchor="text" w:horzAnchor="margin" w:tblpXSpec="center" w:tblpY="238"/>
        <w:tblW w:w="0" w:type="auto"/>
        <w:tblLook w:val="04A0"/>
      </w:tblPr>
      <w:tblGrid>
        <w:gridCol w:w="6498"/>
        <w:gridCol w:w="972"/>
      </w:tblGrid>
      <w:tr w:rsidR="00E241D4" w:rsidRPr="00E241D4" w:rsidTr="009B4C28">
        <w:trPr>
          <w:trHeight w:val="350"/>
        </w:trPr>
        <w:tc>
          <w:tcPr>
            <w:tcW w:w="6498" w:type="dxa"/>
            <w:vAlign w:val="center"/>
          </w:tcPr>
          <w:p w:rsidR="00E241D4" w:rsidRPr="00E241D4" w:rsidRDefault="00292C2B" w:rsidP="00292C2B">
            <w:pPr>
              <w:pStyle w:val="NoSpacing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Area</w:t>
            </w:r>
            <w:r w:rsidR="00E241D4" w:rsidRPr="00E241D4">
              <w:rPr>
                <w:rFonts w:ascii="Verdana" w:hAnsi="Verdana"/>
                <w:sz w:val="20"/>
                <w:szCs w:val="24"/>
              </w:rPr>
              <w:t>s of</w:t>
            </w:r>
            <w:r>
              <w:rPr>
                <w:rFonts w:ascii="Verdana" w:hAnsi="Verdana"/>
                <w:sz w:val="20"/>
                <w:szCs w:val="24"/>
              </w:rPr>
              <w:t xml:space="preserve"> a</w:t>
            </w:r>
            <w:r w:rsidR="00E241D4" w:rsidRPr="00E241D4">
              <w:rPr>
                <w:rFonts w:ascii="Verdana" w:hAnsi="Verdana"/>
                <w:sz w:val="20"/>
                <w:szCs w:val="24"/>
              </w:rPr>
              <w:t xml:space="preserve"> Crosstab</w:t>
            </w:r>
            <w:r>
              <w:rPr>
                <w:rFonts w:ascii="Verdana" w:hAnsi="Verdana"/>
                <w:sz w:val="20"/>
                <w:szCs w:val="24"/>
              </w:rPr>
              <w:t xml:space="preserve"> report</w:t>
            </w:r>
            <w:r w:rsidR="00E241D4" w:rsidRPr="00E241D4">
              <w:rPr>
                <w:rFonts w:ascii="Verdana" w:hAnsi="Verdana"/>
                <w:sz w:val="24"/>
                <w:szCs w:val="24"/>
              </w:rPr>
              <w:tab/>
            </w:r>
            <w:r w:rsidR="00E241D4" w:rsidRPr="00E241D4">
              <w:rPr>
                <w:rFonts w:ascii="Verdana" w:hAnsi="Verdana"/>
                <w:sz w:val="24"/>
                <w:szCs w:val="24"/>
              </w:rPr>
              <w:tab/>
            </w:r>
          </w:p>
        </w:tc>
        <w:tc>
          <w:tcPr>
            <w:tcW w:w="972" w:type="dxa"/>
            <w:vAlign w:val="center"/>
          </w:tcPr>
          <w:p w:rsidR="00E241D4" w:rsidRPr="00E241D4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96F38">
              <w:rPr>
                <w:rFonts w:ascii="Verdana" w:hAnsi="Verdana"/>
                <w:sz w:val="20"/>
                <w:szCs w:val="24"/>
              </w:rPr>
              <w:t>2</w:t>
            </w:r>
          </w:p>
        </w:tc>
      </w:tr>
      <w:tr w:rsidR="00E241D4" w:rsidRPr="00E241D4" w:rsidTr="009B4C28">
        <w:trPr>
          <w:trHeight w:val="288"/>
        </w:trPr>
        <w:tc>
          <w:tcPr>
            <w:tcW w:w="6498" w:type="dxa"/>
            <w:vAlign w:val="center"/>
          </w:tcPr>
          <w:p w:rsidR="00E241D4" w:rsidRPr="00E241D4" w:rsidRDefault="00D8030B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A1.  </w:t>
            </w:r>
            <w:r w:rsidR="00E241D4" w:rsidRPr="00E241D4">
              <w:rPr>
                <w:rFonts w:ascii="Verdana" w:hAnsi="Verdana"/>
                <w:sz w:val="20"/>
                <w:szCs w:val="24"/>
              </w:rPr>
              <w:t>Add fields</w:t>
            </w:r>
          </w:p>
        </w:tc>
        <w:tc>
          <w:tcPr>
            <w:tcW w:w="972" w:type="dxa"/>
            <w:vAlign w:val="center"/>
          </w:tcPr>
          <w:p w:rsidR="00E241D4" w:rsidRPr="00E241D4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96F38">
              <w:rPr>
                <w:rFonts w:ascii="Verdana" w:hAnsi="Verdana"/>
                <w:sz w:val="20"/>
                <w:szCs w:val="24"/>
              </w:rPr>
              <w:t>2</w:t>
            </w:r>
          </w:p>
        </w:tc>
      </w:tr>
      <w:tr w:rsidR="00D8030B" w:rsidRPr="00E241D4" w:rsidTr="009B4C28">
        <w:trPr>
          <w:trHeight w:val="288"/>
        </w:trPr>
        <w:tc>
          <w:tcPr>
            <w:tcW w:w="6498" w:type="dxa"/>
            <w:vAlign w:val="center"/>
          </w:tcPr>
          <w:p w:rsidR="00D8030B" w:rsidRDefault="00D8030B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A2.  Sort fields</w:t>
            </w:r>
          </w:p>
        </w:tc>
        <w:tc>
          <w:tcPr>
            <w:tcW w:w="972" w:type="dxa"/>
            <w:vAlign w:val="center"/>
          </w:tcPr>
          <w:p w:rsidR="00D8030B" w:rsidRDefault="00D8030B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2</w:t>
            </w:r>
          </w:p>
        </w:tc>
      </w:tr>
      <w:tr w:rsidR="00E241D4" w:rsidRPr="00E241D4" w:rsidTr="009B4C28">
        <w:trPr>
          <w:trHeight w:val="288"/>
        </w:trPr>
        <w:tc>
          <w:tcPr>
            <w:tcW w:w="6498" w:type="dxa"/>
            <w:vAlign w:val="center"/>
          </w:tcPr>
          <w:p w:rsidR="00E241D4" w:rsidRPr="00E241D4" w:rsidRDefault="00D8030B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A3.  </w:t>
            </w:r>
            <w:r w:rsidR="00E241D4" w:rsidRPr="00E241D4">
              <w:rPr>
                <w:rFonts w:ascii="Verdana" w:hAnsi="Verdana"/>
                <w:sz w:val="20"/>
                <w:szCs w:val="24"/>
              </w:rPr>
              <w:t>Use Pre-written prompts</w:t>
            </w:r>
          </w:p>
        </w:tc>
        <w:tc>
          <w:tcPr>
            <w:tcW w:w="972" w:type="dxa"/>
            <w:vAlign w:val="center"/>
          </w:tcPr>
          <w:p w:rsidR="00E241D4" w:rsidRPr="00E241D4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96F38">
              <w:rPr>
                <w:rFonts w:ascii="Verdana" w:hAnsi="Verdana"/>
                <w:sz w:val="20"/>
                <w:szCs w:val="24"/>
              </w:rPr>
              <w:t>3</w:t>
            </w:r>
          </w:p>
        </w:tc>
      </w:tr>
      <w:tr w:rsidR="00E241D4" w:rsidRPr="00E241D4" w:rsidTr="009B4C28">
        <w:trPr>
          <w:trHeight w:val="288"/>
        </w:trPr>
        <w:tc>
          <w:tcPr>
            <w:tcW w:w="6498" w:type="dxa"/>
            <w:vAlign w:val="center"/>
          </w:tcPr>
          <w:p w:rsidR="00E241D4" w:rsidRPr="00E241D4" w:rsidRDefault="00D8030B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A5.  </w:t>
            </w:r>
            <w:r w:rsidR="00E241D4" w:rsidRPr="00E241D4">
              <w:rPr>
                <w:rFonts w:ascii="Verdana" w:hAnsi="Verdana"/>
                <w:sz w:val="20"/>
                <w:szCs w:val="24"/>
              </w:rPr>
              <w:t>Add filters</w:t>
            </w:r>
          </w:p>
        </w:tc>
        <w:tc>
          <w:tcPr>
            <w:tcW w:w="972" w:type="dxa"/>
            <w:vAlign w:val="center"/>
          </w:tcPr>
          <w:p w:rsidR="00E241D4" w:rsidRPr="00E241D4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96F38">
              <w:rPr>
                <w:rFonts w:ascii="Verdana" w:hAnsi="Verdana"/>
                <w:sz w:val="20"/>
                <w:szCs w:val="24"/>
              </w:rPr>
              <w:t>3</w:t>
            </w:r>
          </w:p>
        </w:tc>
      </w:tr>
      <w:tr w:rsidR="00E241D4" w:rsidRPr="00E241D4" w:rsidTr="009B4C28">
        <w:trPr>
          <w:trHeight w:val="288"/>
        </w:trPr>
        <w:tc>
          <w:tcPr>
            <w:tcW w:w="6498" w:type="dxa"/>
            <w:vAlign w:val="center"/>
          </w:tcPr>
          <w:p w:rsidR="00E241D4" w:rsidRPr="00E241D4" w:rsidRDefault="00D8030B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A6.  </w:t>
            </w:r>
            <w:r w:rsidR="00E241D4" w:rsidRPr="00E241D4">
              <w:rPr>
                <w:rFonts w:ascii="Verdana" w:hAnsi="Verdana"/>
                <w:sz w:val="20"/>
                <w:szCs w:val="24"/>
              </w:rPr>
              <w:t>Format numbers for decimal points</w:t>
            </w:r>
          </w:p>
        </w:tc>
        <w:tc>
          <w:tcPr>
            <w:tcW w:w="972" w:type="dxa"/>
            <w:vAlign w:val="center"/>
          </w:tcPr>
          <w:p w:rsidR="00E241D4" w:rsidRPr="00E241D4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96F38">
              <w:rPr>
                <w:rFonts w:ascii="Verdana" w:hAnsi="Verdana"/>
                <w:sz w:val="20"/>
                <w:szCs w:val="24"/>
              </w:rPr>
              <w:t>3</w:t>
            </w:r>
          </w:p>
        </w:tc>
      </w:tr>
      <w:tr w:rsidR="00896F38" w:rsidRPr="00E241D4" w:rsidTr="009B4C28">
        <w:trPr>
          <w:trHeight w:val="288"/>
        </w:trPr>
        <w:tc>
          <w:tcPr>
            <w:tcW w:w="6498" w:type="dxa"/>
            <w:vAlign w:val="center"/>
          </w:tcPr>
          <w:p w:rsidR="00896F38" w:rsidRPr="00E241D4" w:rsidRDefault="00D8030B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A9.  </w:t>
            </w:r>
            <w:r w:rsidR="00896F38" w:rsidRPr="00E241D4">
              <w:rPr>
                <w:rFonts w:ascii="Verdana" w:hAnsi="Verdana"/>
                <w:sz w:val="20"/>
                <w:szCs w:val="24"/>
              </w:rPr>
              <w:t>Swap rows and columns</w:t>
            </w:r>
          </w:p>
        </w:tc>
        <w:tc>
          <w:tcPr>
            <w:tcW w:w="972" w:type="dxa"/>
            <w:vAlign w:val="center"/>
          </w:tcPr>
          <w:p w:rsidR="00896F38" w:rsidRPr="00E241D4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96F38">
              <w:rPr>
                <w:rFonts w:ascii="Verdana" w:hAnsi="Verdana"/>
                <w:sz w:val="20"/>
                <w:szCs w:val="24"/>
              </w:rPr>
              <w:t>3</w:t>
            </w:r>
          </w:p>
        </w:tc>
      </w:tr>
      <w:tr w:rsidR="00E241D4" w:rsidRPr="00E241D4" w:rsidTr="009B4C28">
        <w:trPr>
          <w:trHeight w:val="288"/>
        </w:trPr>
        <w:tc>
          <w:tcPr>
            <w:tcW w:w="6498" w:type="dxa"/>
            <w:vAlign w:val="center"/>
          </w:tcPr>
          <w:p w:rsidR="00E241D4" w:rsidRPr="00E241D4" w:rsidRDefault="00D8030B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A10. </w:t>
            </w:r>
            <w:r w:rsidR="00E241D4" w:rsidRPr="00E241D4">
              <w:rPr>
                <w:rFonts w:ascii="Verdana" w:hAnsi="Verdana"/>
                <w:sz w:val="20"/>
                <w:szCs w:val="24"/>
              </w:rPr>
              <w:t>Add totals</w:t>
            </w:r>
          </w:p>
        </w:tc>
        <w:tc>
          <w:tcPr>
            <w:tcW w:w="972" w:type="dxa"/>
            <w:vAlign w:val="center"/>
          </w:tcPr>
          <w:p w:rsidR="00E241D4" w:rsidRPr="00E241D4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96F38">
              <w:rPr>
                <w:rFonts w:ascii="Verdana" w:hAnsi="Verdana"/>
                <w:sz w:val="20"/>
                <w:szCs w:val="24"/>
              </w:rPr>
              <w:t>4</w:t>
            </w:r>
          </w:p>
        </w:tc>
      </w:tr>
      <w:tr w:rsidR="00E241D4" w:rsidRPr="00E241D4" w:rsidTr="009B4C28">
        <w:trPr>
          <w:trHeight w:val="288"/>
        </w:trPr>
        <w:tc>
          <w:tcPr>
            <w:tcW w:w="6498" w:type="dxa"/>
            <w:vAlign w:val="center"/>
          </w:tcPr>
          <w:p w:rsidR="00E241D4" w:rsidRPr="00E241D4" w:rsidRDefault="00D8030B" w:rsidP="00D8030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A11  </w:t>
            </w:r>
            <w:r w:rsidR="00E241D4" w:rsidRPr="00E241D4">
              <w:rPr>
                <w:rFonts w:ascii="Verdana" w:hAnsi="Verdana"/>
                <w:sz w:val="20"/>
                <w:szCs w:val="24"/>
              </w:rPr>
              <w:t>Change name</w:t>
            </w:r>
            <w:r>
              <w:rPr>
                <w:rFonts w:ascii="Verdana" w:hAnsi="Verdana"/>
                <w:sz w:val="20"/>
                <w:szCs w:val="24"/>
              </w:rPr>
              <w:t>s</w:t>
            </w:r>
            <w:r w:rsidR="00E241D4" w:rsidRPr="00E241D4">
              <w:rPr>
                <w:rFonts w:ascii="Verdana" w:hAnsi="Verdana"/>
                <w:sz w:val="20"/>
                <w:szCs w:val="24"/>
              </w:rPr>
              <w:t xml:space="preserve"> of row and column</w:t>
            </w:r>
          </w:p>
        </w:tc>
        <w:tc>
          <w:tcPr>
            <w:tcW w:w="972" w:type="dxa"/>
            <w:vAlign w:val="center"/>
          </w:tcPr>
          <w:p w:rsidR="00E241D4" w:rsidRPr="00E241D4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96F38">
              <w:rPr>
                <w:rFonts w:ascii="Verdana" w:hAnsi="Verdana"/>
                <w:sz w:val="20"/>
                <w:szCs w:val="24"/>
              </w:rPr>
              <w:t>4</w:t>
            </w:r>
          </w:p>
        </w:tc>
      </w:tr>
      <w:tr w:rsidR="00E241D4" w:rsidRPr="00E241D4" w:rsidTr="009B4C28">
        <w:trPr>
          <w:trHeight w:val="288"/>
        </w:trPr>
        <w:tc>
          <w:tcPr>
            <w:tcW w:w="6498" w:type="dxa"/>
            <w:vAlign w:val="center"/>
          </w:tcPr>
          <w:p w:rsidR="00E241D4" w:rsidRPr="00E241D4" w:rsidRDefault="00D8030B" w:rsidP="00FE2D5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B.  </w:t>
            </w:r>
            <w:r w:rsidR="00896F38">
              <w:rPr>
                <w:rFonts w:ascii="Verdana" w:hAnsi="Verdana"/>
                <w:sz w:val="20"/>
                <w:szCs w:val="24"/>
              </w:rPr>
              <w:t>Change a List report into a Crosstab report</w:t>
            </w:r>
          </w:p>
        </w:tc>
        <w:tc>
          <w:tcPr>
            <w:tcW w:w="972" w:type="dxa"/>
            <w:vAlign w:val="center"/>
          </w:tcPr>
          <w:p w:rsidR="00E241D4" w:rsidRPr="00E241D4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96F38">
              <w:rPr>
                <w:rFonts w:ascii="Verdana" w:hAnsi="Verdana"/>
                <w:sz w:val="20"/>
                <w:szCs w:val="24"/>
              </w:rPr>
              <w:t>4-5</w:t>
            </w:r>
          </w:p>
        </w:tc>
      </w:tr>
      <w:tr w:rsidR="00E241D4" w:rsidRPr="00365D7A" w:rsidTr="009B4C28">
        <w:trPr>
          <w:trHeight w:val="288"/>
        </w:trPr>
        <w:tc>
          <w:tcPr>
            <w:tcW w:w="6498" w:type="dxa"/>
            <w:vAlign w:val="center"/>
          </w:tcPr>
          <w:p w:rsidR="00E241D4" w:rsidRPr="00365D7A" w:rsidRDefault="00FE2D52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C.  </w:t>
            </w:r>
            <w:r w:rsidR="00E241D4" w:rsidRPr="00E241D4">
              <w:rPr>
                <w:rFonts w:ascii="Verdana" w:hAnsi="Verdana"/>
                <w:sz w:val="20"/>
                <w:szCs w:val="24"/>
              </w:rPr>
              <w:t>Create Drill Through</w:t>
            </w:r>
          </w:p>
        </w:tc>
        <w:tc>
          <w:tcPr>
            <w:tcW w:w="972" w:type="dxa"/>
            <w:vAlign w:val="center"/>
          </w:tcPr>
          <w:p w:rsidR="00E241D4" w:rsidRPr="00E241D4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96F38">
              <w:rPr>
                <w:rFonts w:ascii="Verdana" w:hAnsi="Verdana"/>
                <w:sz w:val="20"/>
                <w:szCs w:val="24"/>
              </w:rPr>
              <w:t>5-7</w:t>
            </w:r>
          </w:p>
        </w:tc>
      </w:tr>
    </w:tbl>
    <w:p w:rsidR="00E241D4" w:rsidRDefault="00E241D4" w:rsidP="00D86526">
      <w:pPr>
        <w:pStyle w:val="NoSpacing"/>
        <w:rPr>
          <w:rFonts w:ascii="Verdana" w:hAnsi="Verdana"/>
          <w:sz w:val="24"/>
          <w:szCs w:val="24"/>
        </w:rPr>
      </w:pPr>
    </w:p>
    <w:p w:rsidR="00E241D4" w:rsidRDefault="00E241D4" w:rsidP="00D86526">
      <w:pPr>
        <w:pStyle w:val="NoSpacing"/>
        <w:rPr>
          <w:rFonts w:ascii="Verdana" w:hAnsi="Verdana"/>
          <w:sz w:val="24"/>
          <w:szCs w:val="24"/>
        </w:rPr>
      </w:pPr>
    </w:p>
    <w:p w:rsidR="00365D7A" w:rsidRPr="00365D7A" w:rsidRDefault="00365D7A" w:rsidP="00D86526">
      <w:pPr>
        <w:pStyle w:val="NoSpacing"/>
        <w:rPr>
          <w:rFonts w:ascii="Verdana" w:hAnsi="Verdana"/>
          <w:sz w:val="20"/>
          <w:szCs w:val="24"/>
        </w:rPr>
      </w:pPr>
    </w:p>
    <w:p w:rsidR="00365D7A" w:rsidRDefault="00365D7A" w:rsidP="002B53E1">
      <w:pPr>
        <w:pStyle w:val="NoSpacing"/>
        <w:ind w:left="720"/>
        <w:rPr>
          <w:rFonts w:ascii="Verdana" w:hAnsi="Verdana"/>
          <w:sz w:val="24"/>
          <w:szCs w:val="24"/>
        </w:rPr>
      </w:pPr>
    </w:p>
    <w:p w:rsidR="00365D7A" w:rsidRDefault="00365D7A" w:rsidP="002B53E1">
      <w:pPr>
        <w:pStyle w:val="NoSpacing"/>
        <w:ind w:left="720"/>
        <w:rPr>
          <w:rFonts w:ascii="Verdana" w:hAnsi="Verdana"/>
          <w:sz w:val="24"/>
          <w:szCs w:val="24"/>
        </w:rPr>
      </w:pPr>
    </w:p>
    <w:p w:rsidR="00292C2B" w:rsidRDefault="00292C2B" w:rsidP="002B53E1">
      <w:pPr>
        <w:pStyle w:val="NoSpacing"/>
        <w:ind w:left="720"/>
        <w:rPr>
          <w:rFonts w:ascii="Verdana" w:hAnsi="Verdana"/>
          <w:sz w:val="24"/>
          <w:szCs w:val="24"/>
        </w:rPr>
      </w:pPr>
    </w:p>
    <w:p w:rsidR="00292C2B" w:rsidRDefault="00292C2B" w:rsidP="002B53E1">
      <w:pPr>
        <w:pStyle w:val="NoSpacing"/>
        <w:ind w:left="720"/>
        <w:rPr>
          <w:rFonts w:ascii="Verdana" w:hAnsi="Verdana"/>
          <w:sz w:val="24"/>
          <w:szCs w:val="24"/>
        </w:rPr>
      </w:pPr>
    </w:p>
    <w:p w:rsidR="00292C2B" w:rsidRDefault="00292C2B" w:rsidP="002B53E1">
      <w:pPr>
        <w:pStyle w:val="NoSpacing"/>
        <w:ind w:left="720"/>
        <w:rPr>
          <w:rFonts w:ascii="Verdana" w:hAnsi="Verdana"/>
          <w:sz w:val="24"/>
          <w:szCs w:val="24"/>
        </w:rPr>
      </w:pPr>
    </w:p>
    <w:p w:rsidR="00292C2B" w:rsidRDefault="00292C2B" w:rsidP="002B53E1">
      <w:pPr>
        <w:pStyle w:val="NoSpacing"/>
        <w:ind w:left="720"/>
        <w:rPr>
          <w:rFonts w:ascii="Verdana" w:hAnsi="Verdana"/>
          <w:sz w:val="24"/>
          <w:szCs w:val="24"/>
        </w:rPr>
      </w:pPr>
    </w:p>
    <w:p w:rsidR="00292C2B" w:rsidRDefault="00292C2B" w:rsidP="002B53E1">
      <w:pPr>
        <w:pStyle w:val="NoSpacing"/>
        <w:ind w:left="720"/>
        <w:rPr>
          <w:rFonts w:ascii="Verdana" w:hAnsi="Verdana"/>
          <w:sz w:val="24"/>
          <w:szCs w:val="24"/>
        </w:rPr>
      </w:pPr>
    </w:p>
    <w:p w:rsidR="00292C2B" w:rsidRDefault="00292C2B" w:rsidP="002B53E1">
      <w:pPr>
        <w:pStyle w:val="NoSpacing"/>
        <w:ind w:left="720"/>
        <w:rPr>
          <w:rFonts w:ascii="Verdana" w:hAnsi="Verdana"/>
          <w:sz w:val="24"/>
          <w:szCs w:val="24"/>
        </w:rPr>
      </w:pPr>
    </w:p>
    <w:p w:rsidR="00292C2B" w:rsidRDefault="00292C2B" w:rsidP="002B53E1">
      <w:pPr>
        <w:pStyle w:val="NoSpacing"/>
        <w:ind w:left="720"/>
        <w:rPr>
          <w:rFonts w:ascii="Verdana" w:hAnsi="Verdana"/>
          <w:sz w:val="24"/>
          <w:szCs w:val="24"/>
        </w:rPr>
      </w:pPr>
    </w:p>
    <w:p w:rsidR="00292C2B" w:rsidRDefault="00292C2B" w:rsidP="002B53E1">
      <w:pPr>
        <w:pStyle w:val="NoSpacing"/>
        <w:ind w:left="720"/>
        <w:rPr>
          <w:rFonts w:ascii="Verdana" w:hAnsi="Verdana"/>
          <w:sz w:val="24"/>
          <w:szCs w:val="24"/>
        </w:rPr>
      </w:pPr>
    </w:p>
    <w:p w:rsidR="0068305B" w:rsidRDefault="0068305B" w:rsidP="002B53E1">
      <w:pPr>
        <w:pStyle w:val="NoSpacing"/>
        <w:ind w:left="720"/>
        <w:rPr>
          <w:rFonts w:ascii="Verdana" w:hAnsi="Verdana"/>
          <w:sz w:val="14"/>
          <w:szCs w:val="24"/>
        </w:rPr>
      </w:pPr>
    </w:p>
    <w:p w:rsidR="006F43B3" w:rsidRDefault="006F43B3" w:rsidP="00FD15F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Repeater tables</w:t>
      </w:r>
    </w:p>
    <w:p w:rsidR="002B53E1" w:rsidRPr="0068305B" w:rsidRDefault="002B53E1" w:rsidP="00D86526">
      <w:pPr>
        <w:pStyle w:val="NoSpacing"/>
        <w:rPr>
          <w:rFonts w:ascii="Verdana" w:hAnsi="Verdana"/>
          <w:sz w:val="20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6480"/>
        <w:gridCol w:w="990"/>
      </w:tblGrid>
      <w:tr w:rsidR="002B53E1" w:rsidRPr="002B53E1" w:rsidTr="009B4C28">
        <w:trPr>
          <w:trHeight w:val="288"/>
        </w:trPr>
        <w:tc>
          <w:tcPr>
            <w:tcW w:w="6480" w:type="dxa"/>
            <w:vAlign w:val="center"/>
          </w:tcPr>
          <w:p w:rsidR="002B53E1" w:rsidRPr="002B53E1" w:rsidRDefault="002B53E1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Repeater Table defined</w:t>
            </w:r>
          </w:p>
        </w:tc>
        <w:tc>
          <w:tcPr>
            <w:tcW w:w="990" w:type="dxa"/>
            <w:vAlign w:val="center"/>
          </w:tcPr>
          <w:p w:rsidR="002B53E1" w:rsidRPr="002B53E1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B53E1">
              <w:rPr>
                <w:rFonts w:ascii="Verdana" w:hAnsi="Verdana"/>
                <w:sz w:val="20"/>
                <w:szCs w:val="24"/>
              </w:rPr>
              <w:t>1</w:t>
            </w:r>
          </w:p>
        </w:tc>
      </w:tr>
      <w:tr w:rsidR="002B53E1" w:rsidRPr="002B53E1" w:rsidTr="009B4C28">
        <w:trPr>
          <w:trHeight w:val="288"/>
        </w:trPr>
        <w:tc>
          <w:tcPr>
            <w:tcW w:w="6480" w:type="dxa"/>
            <w:vAlign w:val="center"/>
          </w:tcPr>
          <w:p w:rsidR="002B53E1" w:rsidRPr="002B53E1" w:rsidRDefault="00DE64C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1. </w:t>
            </w:r>
            <w:r w:rsidR="002B53E1" w:rsidRPr="002B53E1">
              <w:rPr>
                <w:rFonts w:ascii="Verdana" w:hAnsi="Verdana"/>
                <w:sz w:val="20"/>
                <w:szCs w:val="24"/>
              </w:rPr>
              <w:t>Convert a List report to a Repeater Table</w:t>
            </w:r>
          </w:p>
        </w:tc>
        <w:tc>
          <w:tcPr>
            <w:tcW w:w="990" w:type="dxa"/>
            <w:vAlign w:val="center"/>
          </w:tcPr>
          <w:p w:rsidR="002B53E1" w:rsidRPr="002B53E1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B53E1">
              <w:rPr>
                <w:rFonts w:ascii="Verdana" w:hAnsi="Verdana"/>
                <w:sz w:val="20"/>
                <w:szCs w:val="24"/>
              </w:rPr>
              <w:t>2</w:t>
            </w:r>
          </w:p>
        </w:tc>
      </w:tr>
      <w:tr w:rsidR="002B53E1" w:rsidRPr="002B53E1" w:rsidTr="009B4C28">
        <w:trPr>
          <w:trHeight w:val="288"/>
        </w:trPr>
        <w:tc>
          <w:tcPr>
            <w:tcW w:w="6480" w:type="dxa"/>
            <w:vAlign w:val="center"/>
          </w:tcPr>
          <w:p w:rsidR="002B53E1" w:rsidRPr="002B53E1" w:rsidRDefault="00DE64C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2. </w:t>
            </w:r>
            <w:r w:rsidR="002B53E1" w:rsidRPr="002B53E1">
              <w:rPr>
                <w:rFonts w:ascii="Verdana" w:hAnsi="Verdana"/>
                <w:sz w:val="20"/>
                <w:szCs w:val="24"/>
              </w:rPr>
              <w:t>Create a Repeater Table from scratch</w:t>
            </w:r>
          </w:p>
        </w:tc>
        <w:tc>
          <w:tcPr>
            <w:tcW w:w="990" w:type="dxa"/>
            <w:vAlign w:val="center"/>
          </w:tcPr>
          <w:p w:rsidR="002B53E1" w:rsidRPr="002B53E1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B53E1">
              <w:rPr>
                <w:rFonts w:ascii="Verdana" w:hAnsi="Verdana"/>
                <w:sz w:val="20"/>
                <w:szCs w:val="24"/>
              </w:rPr>
              <w:t>3-5</w:t>
            </w:r>
          </w:p>
        </w:tc>
      </w:tr>
      <w:tr w:rsidR="002B53E1" w:rsidRPr="002B53E1" w:rsidTr="009B4C28">
        <w:trPr>
          <w:trHeight w:val="288"/>
        </w:trPr>
        <w:tc>
          <w:tcPr>
            <w:tcW w:w="6480" w:type="dxa"/>
            <w:vAlign w:val="center"/>
          </w:tcPr>
          <w:p w:rsidR="002B53E1" w:rsidRPr="002B53E1" w:rsidRDefault="00DE64C5" w:rsidP="00292C2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2. </w:t>
            </w:r>
            <w:proofErr w:type="gramStart"/>
            <w:r>
              <w:rPr>
                <w:rFonts w:ascii="Verdana" w:hAnsi="Verdana"/>
                <w:sz w:val="20"/>
                <w:szCs w:val="24"/>
              </w:rPr>
              <w:t>l</w:t>
            </w:r>
            <w:proofErr w:type="gramEnd"/>
            <w:r>
              <w:rPr>
                <w:rFonts w:ascii="Verdana" w:hAnsi="Verdana"/>
                <w:sz w:val="20"/>
                <w:szCs w:val="24"/>
              </w:rPr>
              <w:t xml:space="preserve">. </w:t>
            </w:r>
            <w:r w:rsidR="00207DBB">
              <w:rPr>
                <w:rFonts w:ascii="Verdana" w:hAnsi="Verdana"/>
                <w:sz w:val="20"/>
                <w:szCs w:val="24"/>
              </w:rPr>
              <w:t xml:space="preserve"> </w:t>
            </w:r>
            <w:r w:rsidR="002B53E1" w:rsidRPr="002B53E1">
              <w:rPr>
                <w:rFonts w:ascii="Verdana" w:hAnsi="Verdana"/>
                <w:sz w:val="20"/>
                <w:szCs w:val="24"/>
              </w:rPr>
              <w:t>Add a simple prompt</w:t>
            </w:r>
          </w:p>
        </w:tc>
        <w:tc>
          <w:tcPr>
            <w:tcW w:w="990" w:type="dxa"/>
            <w:vAlign w:val="center"/>
          </w:tcPr>
          <w:p w:rsidR="002B53E1" w:rsidRPr="002B53E1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B53E1">
              <w:rPr>
                <w:rFonts w:ascii="Verdana" w:hAnsi="Verdana"/>
                <w:sz w:val="20"/>
                <w:szCs w:val="24"/>
              </w:rPr>
              <w:t>5</w:t>
            </w:r>
          </w:p>
        </w:tc>
      </w:tr>
      <w:tr w:rsidR="002B53E1" w:rsidRPr="002B53E1" w:rsidTr="009B4C28">
        <w:trPr>
          <w:trHeight w:val="288"/>
        </w:trPr>
        <w:tc>
          <w:tcPr>
            <w:tcW w:w="6480" w:type="dxa"/>
            <w:vAlign w:val="center"/>
          </w:tcPr>
          <w:p w:rsidR="002B53E1" w:rsidRPr="002B53E1" w:rsidRDefault="00DE64C5" w:rsidP="00207DB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2.</w:t>
            </w:r>
            <w:r w:rsidR="00207DBB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>m.</w:t>
            </w:r>
            <w:r w:rsidR="00207DBB">
              <w:rPr>
                <w:rFonts w:ascii="Verdana" w:hAnsi="Verdana"/>
                <w:sz w:val="20"/>
                <w:szCs w:val="24"/>
              </w:rPr>
              <w:t xml:space="preserve"> </w:t>
            </w:r>
            <w:r w:rsidR="002B53E1" w:rsidRPr="002B53E1">
              <w:rPr>
                <w:rFonts w:ascii="Verdana" w:hAnsi="Verdana"/>
                <w:sz w:val="20"/>
                <w:szCs w:val="24"/>
              </w:rPr>
              <w:t>Add a border to a Repeater</w:t>
            </w:r>
          </w:p>
        </w:tc>
        <w:tc>
          <w:tcPr>
            <w:tcW w:w="990" w:type="dxa"/>
            <w:vAlign w:val="center"/>
          </w:tcPr>
          <w:p w:rsidR="002B53E1" w:rsidRPr="002B53E1" w:rsidRDefault="001A65C2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2B53E1">
              <w:rPr>
                <w:rFonts w:ascii="Verdana" w:hAnsi="Verdana"/>
                <w:sz w:val="20"/>
                <w:szCs w:val="24"/>
              </w:rPr>
              <w:t>5</w:t>
            </w:r>
          </w:p>
        </w:tc>
      </w:tr>
      <w:tr w:rsidR="00CA33EB" w:rsidRPr="002B53E1" w:rsidTr="009B4C28">
        <w:trPr>
          <w:trHeight w:val="288"/>
        </w:trPr>
        <w:tc>
          <w:tcPr>
            <w:tcW w:w="6480" w:type="dxa"/>
            <w:vAlign w:val="center"/>
          </w:tcPr>
          <w:p w:rsidR="00CA33EB" w:rsidRDefault="00ED5B81" w:rsidP="00CA33E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3.</w:t>
            </w:r>
            <w:r w:rsidR="00CA33EB">
              <w:rPr>
                <w:rFonts w:ascii="Verdana" w:hAnsi="Verdana"/>
                <w:sz w:val="20"/>
                <w:szCs w:val="24"/>
              </w:rPr>
              <w:t xml:space="preserve"> Add a Repeater Table to a List</w:t>
            </w:r>
          </w:p>
        </w:tc>
        <w:tc>
          <w:tcPr>
            <w:tcW w:w="990" w:type="dxa"/>
            <w:vAlign w:val="center"/>
          </w:tcPr>
          <w:p w:rsidR="00CA33EB" w:rsidRDefault="00ED5B81" w:rsidP="001A65C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8</w:t>
            </w:r>
          </w:p>
        </w:tc>
      </w:tr>
    </w:tbl>
    <w:p w:rsidR="00A9589C" w:rsidRDefault="00E0600A" w:rsidP="00D86526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A17667" w:rsidRDefault="00A17667" w:rsidP="00FD15F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Charts </w:t>
      </w:r>
    </w:p>
    <w:p w:rsidR="00A17667" w:rsidRPr="00A17667" w:rsidRDefault="00A17667" w:rsidP="00A17667">
      <w:pPr>
        <w:pStyle w:val="NoSpacing"/>
        <w:ind w:left="720"/>
        <w:rPr>
          <w:rFonts w:ascii="Verdana" w:hAnsi="Verdana"/>
          <w:sz w:val="20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6480"/>
        <w:gridCol w:w="990"/>
      </w:tblGrid>
      <w:tr w:rsidR="00A17667" w:rsidRPr="008B5E5E" w:rsidTr="009B4C28">
        <w:tc>
          <w:tcPr>
            <w:tcW w:w="6480" w:type="dxa"/>
          </w:tcPr>
          <w:p w:rsidR="00A17667" w:rsidRPr="008B5E5E" w:rsidRDefault="00696E3F" w:rsidP="006766D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A. Chart Groups and Types</w:t>
            </w:r>
          </w:p>
        </w:tc>
        <w:tc>
          <w:tcPr>
            <w:tcW w:w="990" w:type="dxa"/>
          </w:tcPr>
          <w:p w:rsidR="00A17667" w:rsidRPr="008B5E5E" w:rsidRDefault="00696E3F" w:rsidP="006766D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1</w:t>
            </w:r>
          </w:p>
        </w:tc>
      </w:tr>
      <w:tr w:rsidR="00A17667" w:rsidRPr="008B5E5E" w:rsidTr="009B4C28">
        <w:tc>
          <w:tcPr>
            <w:tcW w:w="6480" w:type="dxa"/>
          </w:tcPr>
          <w:p w:rsidR="00A17667" w:rsidRPr="008B5E5E" w:rsidRDefault="00696E3F" w:rsidP="006766D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B. Pie Chart</w:t>
            </w:r>
          </w:p>
        </w:tc>
        <w:tc>
          <w:tcPr>
            <w:tcW w:w="990" w:type="dxa"/>
          </w:tcPr>
          <w:p w:rsidR="00A17667" w:rsidRPr="008B5E5E" w:rsidRDefault="00696E3F" w:rsidP="006766D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1</w:t>
            </w:r>
          </w:p>
        </w:tc>
      </w:tr>
      <w:tr w:rsidR="00A17667" w:rsidRPr="008B5E5E" w:rsidTr="009B4C28">
        <w:tc>
          <w:tcPr>
            <w:tcW w:w="6480" w:type="dxa"/>
          </w:tcPr>
          <w:p w:rsidR="00A17667" w:rsidRPr="008B5E5E" w:rsidRDefault="00696E3F" w:rsidP="00696E3F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C. Column Chart added to a Crosstab report</w:t>
            </w:r>
          </w:p>
        </w:tc>
        <w:tc>
          <w:tcPr>
            <w:tcW w:w="990" w:type="dxa"/>
          </w:tcPr>
          <w:p w:rsidR="00A17667" w:rsidRPr="008B5E5E" w:rsidRDefault="00696E3F" w:rsidP="006766D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4</w:t>
            </w:r>
          </w:p>
        </w:tc>
      </w:tr>
      <w:tr w:rsidR="00A17667" w:rsidRPr="008B5E5E" w:rsidTr="009B4C28">
        <w:tc>
          <w:tcPr>
            <w:tcW w:w="6480" w:type="dxa"/>
          </w:tcPr>
          <w:p w:rsidR="00A17667" w:rsidRPr="008B5E5E" w:rsidRDefault="00696E3F" w:rsidP="00696E3F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D. Convert a chart to a different type</w:t>
            </w:r>
          </w:p>
        </w:tc>
        <w:tc>
          <w:tcPr>
            <w:tcW w:w="990" w:type="dxa"/>
          </w:tcPr>
          <w:p w:rsidR="00A17667" w:rsidRPr="008B5E5E" w:rsidRDefault="00696E3F" w:rsidP="006766D2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6</w:t>
            </w:r>
          </w:p>
        </w:tc>
      </w:tr>
    </w:tbl>
    <w:p w:rsidR="00A17667" w:rsidRDefault="00A17667" w:rsidP="00D86526">
      <w:pPr>
        <w:pStyle w:val="NoSpacing"/>
        <w:rPr>
          <w:rFonts w:ascii="Verdana" w:hAnsi="Verdana"/>
          <w:sz w:val="24"/>
          <w:szCs w:val="24"/>
        </w:rPr>
      </w:pPr>
    </w:p>
    <w:p w:rsidR="00696E3F" w:rsidRDefault="00696E3F" w:rsidP="00FD15F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Prompts </w:t>
      </w:r>
    </w:p>
    <w:p w:rsidR="00696E3F" w:rsidRPr="00A17667" w:rsidRDefault="00696E3F" w:rsidP="00696E3F">
      <w:pPr>
        <w:pStyle w:val="NoSpacing"/>
        <w:ind w:left="720"/>
        <w:rPr>
          <w:rFonts w:ascii="Verdana" w:hAnsi="Verdana"/>
          <w:sz w:val="20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6480"/>
        <w:gridCol w:w="990"/>
      </w:tblGrid>
      <w:tr w:rsidR="00696E3F" w:rsidRPr="008B5E5E" w:rsidTr="009B4C28">
        <w:tc>
          <w:tcPr>
            <w:tcW w:w="6480" w:type="dxa"/>
          </w:tcPr>
          <w:p w:rsidR="00696E3F" w:rsidRPr="008B5E5E" w:rsidRDefault="00696E3F" w:rsidP="00DE597A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A. Add a pre-written prompt</w:t>
            </w:r>
          </w:p>
        </w:tc>
        <w:tc>
          <w:tcPr>
            <w:tcW w:w="990" w:type="dxa"/>
          </w:tcPr>
          <w:p w:rsidR="00696E3F" w:rsidRPr="008B5E5E" w:rsidRDefault="00696E3F" w:rsidP="00DE597A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1</w:t>
            </w:r>
          </w:p>
        </w:tc>
      </w:tr>
      <w:tr w:rsidR="00696E3F" w:rsidRPr="008B5E5E" w:rsidTr="009B4C28">
        <w:tc>
          <w:tcPr>
            <w:tcW w:w="6480" w:type="dxa"/>
          </w:tcPr>
          <w:p w:rsidR="00696E3F" w:rsidRPr="008B5E5E" w:rsidRDefault="00696E3F" w:rsidP="00DE597A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B. Add a simple prompt with a filter Expression</w:t>
            </w:r>
          </w:p>
        </w:tc>
        <w:tc>
          <w:tcPr>
            <w:tcW w:w="990" w:type="dxa"/>
          </w:tcPr>
          <w:p w:rsidR="00696E3F" w:rsidRPr="008B5E5E" w:rsidRDefault="00696E3F" w:rsidP="00DE597A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2</w:t>
            </w:r>
          </w:p>
        </w:tc>
      </w:tr>
      <w:tr w:rsidR="00696E3F" w:rsidRPr="008B5E5E" w:rsidTr="009B4C28">
        <w:tc>
          <w:tcPr>
            <w:tcW w:w="6480" w:type="dxa"/>
          </w:tcPr>
          <w:p w:rsidR="00696E3F" w:rsidRPr="008B5E5E" w:rsidRDefault="00696E3F" w:rsidP="00696E3F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C. Add a Text Box Prompt </w:t>
            </w:r>
          </w:p>
        </w:tc>
        <w:tc>
          <w:tcPr>
            <w:tcW w:w="990" w:type="dxa"/>
          </w:tcPr>
          <w:p w:rsidR="00696E3F" w:rsidRPr="008B5E5E" w:rsidRDefault="00696E3F" w:rsidP="00DE597A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2</w:t>
            </w:r>
          </w:p>
        </w:tc>
      </w:tr>
      <w:tr w:rsidR="00696E3F" w:rsidRPr="008B5E5E" w:rsidTr="009B4C28">
        <w:tc>
          <w:tcPr>
            <w:tcW w:w="6480" w:type="dxa"/>
          </w:tcPr>
          <w:p w:rsidR="00696E3F" w:rsidRPr="008B5E5E" w:rsidRDefault="00696E3F" w:rsidP="00696E3F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D. Add a Value Prompt</w:t>
            </w:r>
          </w:p>
        </w:tc>
        <w:tc>
          <w:tcPr>
            <w:tcW w:w="990" w:type="dxa"/>
          </w:tcPr>
          <w:p w:rsidR="00696E3F" w:rsidRPr="008B5E5E" w:rsidRDefault="00696E3F" w:rsidP="00DE597A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5</w:t>
            </w:r>
          </w:p>
        </w:tc>
      </w:tr>
      <w:tr w:rsidR="00696E3F" w:rsidRPr="008B5E5E" w:rsidTr="009B4C28">
        <w:tc>
          <w:tcPr>
            <w:tcW w:w="6480" w:type="dxa"/>
          </w:tcPr>
          <w:p w:rsidR="00696E3F" w:rsidRDefault="00696E3F" w:rsidP="00696E3F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E. Create a Cascading Prompt page</w:t>
            </w:r>
          </w:p>
        </w:tc>
        <w:tc>
          <w:tcPr>
            <w:tcW w:w="990" w:type="dxa"/>
          </w:tcPr>
          <w:p w:rsidR="00696E3F" w:rsidRPr="008B5E5E" w:rsidRDefault="00696E3F" w:rsidP="00DE597A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6</w:t>
            </w:r>
          </w:p>
        </w:tc>
      </w:tr>
    </w:tbl>
    <w:p w:rsidR="00696E3F" w:rsidRDefault="00696E3F" w:rsidP="00D86526">
      <w:pPr>
        <w:pStyle w:val="NoSpacing"/>
        <w:rPr>
          <w:rFonts w:ascii="Verdana" w:hAnsi="Verdana"/>
          <w:sz w:val="24"/>
          <w:szCs w:val="24"/>
        </w:rPr>
      </w:pPr>
    </w:p>
    <w:p w:rsidR="008B5E5E" w:rsidRDefault="00A9589C" w:rsidP="00FD15F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Advanced Topics</w:t>
      </w:r>
    </w:p>
    <w:p w:rsidR="008B5E5E" w:rsidRPr="008B5E5E" w:rsidRDefault="008B5E5E" w:rsidP="00D86526">
      <w:pPr>
        <w:pStyle w:val="NoSpacing"/>
        <w:rPr>
          <w:rFonts w:ascii="Verdana" w:hAnsi="Verdana"/>
          <w:sz w:val="20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6480"/>
        <w:gridCol w:w="990"/>
      </w:tblGrid>
      <w:tr w:rsidR="008B5E5E" w:rsidRPr="008B5E5E" w:rsidTr="00402E6A">
        <w:tc>
          <w:tcPr>
            <w:tcW w:w="6480" w:type="dxa"/>
          </w:tcPr>
          <w:p w:rsidR="008B5E5E" w:rsidRPr="008B5E5E" w:rsidRDefault="008B5E5E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8B5E5E">
              <w:rPr>
                <w:rFonts w:ascii="Verdana" w:hAnsi="Verdana"/>
                <w:sz w:val="20"/>
                <w:szCs w:val="24"/>
              </w:rPr>
              <w:t>Joins using Query Explorer</w:t>
            </w:r>
          </w:p>
        </w:tc>
        <w:tc>
          <w:tcPr>
            <w:tcW w:w="990" w:type="dxa"/>
          </w:tcPr>
          <w:p w:rsidR="008B5E5E" w:rsidRPr="008B5E5E" w:rsidRDefault="008B5E5E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A0E26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</w:t>
            </w:r>
            <w:r w:rsidR="002D6036">
              <w:rPr>
                <w:rFonts w:ascii="Verdana" w:hAnsi="Verdana"/>
                <w:sz w:val="20"/>
                <w:szCs w:val="24"/>
              </w:rPr>
              <w:t>A. Simple report, starting with List</w:t>
            </w:r>
          </w:p>
        </w:tc>
        <w:tc>
          <w:tcPr>
            <w:tcW w:w="990" w:type="dxa"/>
          </w:tcPr>
          <w:p w:rsidR="008B5E5E" w:rsidRPr="008B5E5E" w:rsidRDefault="002D6036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1-9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2D6036" w:rsidP="00F9464D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 </w:t>
            </w:r>
            <w:r>
              <w:rPr>
                <w:rFonts w:ascii="Verdana" w:hAnsi="Verdana"/>
                <w:sz w:val="20"/>
                <w:szCs w:val="24"/>
              </w:rPr>
              <w:t>Run menu item / View Tabular Data</w:t>
            </w:r>
          </w:p>
        </w:tc>
        <w:tc>
          <w:tcPr>
            <w:tcW w:w="990" w:type="dxa"/>
          </w:tcPr>
          <w:p w:rsidR="008B5E5E" w:rsidRPr="008B5E5E" w:rsidRDefault="002D6036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4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2D6036" w:rsidP="00F9464D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 </w:t>
            </w:r>
            <w:r>
              <w:rPr>
                <w:rFonts w:ascii="Verdana" w:hAnsi="Verdana"/>
                <w:sz w:val="20"/>
                <w:szCs w:val="24"/>
              </w:rPr>
              <w:t xml:space="preserve">Join Relationship / Cardinality </w:t>
            </w:r>
          </w:p>
        </w:tc>
        <w:tc>
          <w:tcPr>
            <w:tcW w:w="990" w:type="dxa"/>
          </w:tcPr>
          <w:p w:rsidR="008B5E5E" w:rsidRPr="008B5E5E" w:rsidRDefault="002D6036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5</w:t>
            </w:r>
          </w:p>
        </w:tc>
      </w:tr>
      <w:tr w:rsidR="006F2CD8" w:rsidRPr="008B5E5E" w:rsidTr="00402E6A">
        <w:tc>
          <w:tcPr>
            <w:tcW w:w="6480" w:type="dxa"/>
          </w:tcPr>
          <w:p w:rsidR="006F2CD8" w:rsidRPr="008B5E5E" w:rsidRDefault="002D6036" w:rsidP="00F9464D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 </w:t>
            </w:r>
            <w:r>
              <w:rPr>
                <w:rFonts w:ascii="Verdana" w:hAnsi="Verdana"/>
                <w:sz w:val="20"/>
                <w:szCs w:val="24"/>
              </w:rPr>
              <w:t>Adding a Query Calculation</w:t>
            </w:r>
          </w:p>
        </w:tc>
        <w:tc>
          <w:tcPr>
            <w:tcW w:w="990" w:type="dxa"/>
          </w:tcPr>
          <w:p w:rsidR="006F2CD8" w:rsidRPr="008B5E5E" w:rsidRDefault="002D6036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8</w:t>
            </w:r>
          </w:p>
        </w:tc>
      </w:tr>
      <w:tr w:rsidR="002D6036" w:rsidRPr="008B5E5E" w:rsidTr="00402E6A">
        <w:tc>
          <w:tcPr>
            <w:tcW w:w="6480" w:type="dxa"/>
          </w:tcPr>
          <w:p w:rsidR="002D6036" w:rsidRPr="008B5E5E" w:rsidRDefault="009B4C28" w:rsidP="009B4C28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     BONUS - </w:t>
            </w:r>
            <w:r w:rsidR="002D6036">
              <w:rPr>
                <w:rFonts w:ascii="Verdana" w:hAnsi="Verdana"/>
                <w:sz w:val="20"/>
                <w:szCs w:val="24"/>
              </w:rPr>
              <w:t>Add another field to the report</w:t>
            </w:r>
          </w:p>
        </w:tc>
        <w:tc>
          <w:tcPr>
            <w:tcW w:w="990" w:type="dxa"/>
          </w:tcPr>
          <w:p w:rsidR="002D6036" w:rsidRPr="008B5E5E" w:rsidRDefault="002D6036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9</w:t>
            </w:r>
          </w:p>
        </w:tc>
      </w:tr>
      <w:tr w:rsidR="002D6036" w:rsidRPr="008B5E5E" w:rsidTr="00402E6A">
        <w:tc>
          <w:tcPr>
            <w:tcW w:w="6480" w:type="dxa"/>
          </w:tcPr>
          <w:p w:rsidR="002D6036" w:rsidRPr="008B5E5E" w:rsidRDefault="002D6036" w:rsidP="009B4C28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   BONUS - </w:t>
            </w:r>
            <w:r>
              <w:rPr>
                <w:rFonts w:ascii="Verdana" w:hAnsi="Verdana"/>
                <w:sz w:val="20"/>
                <w:szCs w:val="24"/>
              </w:rPr>
              <w:t>Add a</w:t>
            </w:r>
            <w:r w:rsidR="009B4C28">
              <w:rPr>
                <w:rFonts w:ascii="Verdana" w:hAnsi="Verdana"/>
                <w:sz w:val="20"/>
                <w:szCs w:val="24"/>
              </w:rPr>
              <w:t>nother</w:t>
            </w:r>
            <w:r>
              <w:rPr>
                <w:rFonts w:ascii="Verdana" w:hAnsi="Verdana"/>
                <w:sz w:val="20"/>
                <w:szCs w:val="24"/>
              </w:rPr>
              <w:t xml:space="preserve"> report to verify your data</w:t>
            </w:r>
          </w:p>
        </w:tc>
        <w:tc>
          <w:tcPr>
            <w:tcW w:w="990" w:type="dxa"/>
          </w:tcPr>
          <w:p w:rsidR="002D6036" w:rsidRPr="008B5E5E" w:rsidRDefault="002D6036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9</w:t>
            </w:r>
          </w:p>
        </w:tc>
      </w:tr>
      <w:tr w:rsidR="002D6036" w:rsidRPr="008B5E5E" w:rsidTr="00402E6A">
        <w:tc>
          <w:tcPr>
            <w:tcW w:w="6480" w:type="dxa"/>
          </w:tcPr>
          <w:p w:rsidR="002D6036" w:rsidRPr="008B5E5E" w:rsidRDefault="00DA0E26" w:rsidP="00BB56B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</w:t>
            </w:r>
            <w:r w:rsidR="00696E3F">
              <w:rPr>
                <w:rFonts w:ascii="Verdana" w:hAnsi="Verdana"/>
                <w:sz w:val="20"/>
                <w:szCs w:val="24"/>
              </w:rPr>
              <w:t>B. Join</w:t>
            </w:r>
            <w:r w:rsidR="00BB56B3">
              <w:rPr>
                <w:rFonts w:ascii="Verdana" w:hAnsi="Verdana"/>
                <w:sz w:val="20"/>
                <w:szCs w:val="24"/>
              </w:rPr>
              <w:t xml:space="preserve"> with</w:t>
            </w:r>
            <w:r w:rsidR="00696E3F">
              <w:rPr>
                <w:rFonts w:ascii="Verdana" w:hAnsi="Verdana"/>
                <w:sz w:val="20"/>
                <w:szCs w:val="24"/>
              </w:rPr>
              <w:t xml:space="preserve"> different queries</w:t>
            </w:r>
          </w:p>
        </w:tc>
        <w:tc>
          <w:tcPr>
            <w:tcW w:w="990" w:type="dxa"/>
          </w:tcPr>
          <w:p w:rsidR="002D6036" w:rsidRPr="008B5E5E" w:rsidRDefault="00696E3F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10</w:t>
            </w:r>
          </w:p>
        </w:tc>
      </w:tr>
      <w:tr w:rsidR="002D6036" w:rsidRPr="008B5E5E" w:rsidTr="00402E6A">
        <w:tc>
          <w:tcPr>
            <w:tcW w:w="6480" w:type="dxa"/>
          </w:tcPr>
          <w:p w:rsidR="002D6036" w:rsidRPr="008B5E5E" w:rsidRDefault="002D6036" w:rsidP="00A15C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lastRenderedPageBreak/>
              <w:t>Master-Detail</w:t>
            </w:r>
          </w:p>
        </w:tc>
        <w:tc>
          <w:tcPr>
            <w:tcW w:w="990" w:type="dxa"/>
          </w:tcPr>
          <w:p w:rsidR="002D6036" w:rsidRPr="008B5E5E" w:rsidRDefault="00BB56B3" w:rsidP="00F9464D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</w:t>
            </w:r>
            <w:r w:rsidR="00F9464D">
              <w:rPr>
                <w:rFonts w:ascii="Verdana" w:hAnsi="Verdana"/>
                <w:sz w:val="20"/>
                <w:szCs w:val="24"/>
              </w:rPr>
              <w:t>7</w:t>
            </w:r>
          </w:p>
        </w:tc>
      </w:tr>
      <w:tr w:rsidR="002D6036" w:rsidRPr="008B5E5E" w:rsidTr="00402E6A">
        <w:tc>
          <w:tcPr>
            <w:tcW w:w="6480" w:type="dxa"/>
          </w:tcPr>
          <w:p w:rsidR="002D6036" w:rsidRPr="008B5E5E" w:rsidRDefault="00BB56B3" w:rsidP="00A15C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</w:t>
            </w:r>
            <w:r>
              <w:rPr>
                <w:rFonts w:ascii="Verdana" w:hAnsi="Verdana"/>
                <w:sz w:val="20"/>
                <w:szCs w:val="24"/>
              </w:rPr>
              <w:t>BONUS – Master-Detail with Drill Through</w:t>
            </w:r>
          </w:p>
        </w:tc>
        <w:tc>
          <w:tcPr>
            <w:tcW w:w="990" w:type="dxa"/>
          </w:tcPr>
          <w:p w:rsidR="002D6036" w:rsidRPr="008B5E5E" w:rsidRDefault="00F9464D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21</w:t>
            </w:r>
          </w:p>
        </w:tc>
      </w:tr>
      <w:tr w:rsidR="00316866" w:rsidRPr="008B5E5E" w:rsidTr="00402E6A">
        <w:tc>
          <w:tcPr>
            <w:tcW w:w="6480" w:type="dxa"/>
          </w:tcPr>
          <w:p w:rsidR="00316866" w:rsidRDefault="00DA0E26" w:rsidP="00A15C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Report Templates</w:t>
            </w:r>
          </w:p>
        </w:tc>
        <w:tc>
          <w:tcPr>
            <w:tcW w:w="990" w:type="dxa"/>
          </w:tcPr>
          <w:p w:rsidR="00316866" w:rsidRPr="00F9464D" w:rsidRDefault="00DA0E26" w:rsidP="005E6A73">
            <w:pPr>
              <w:pStyle w:val="NoSpacing"/>
              <w:rPr>
                <w:rFonts w:ascii="Verdana" w:hAnsi="Verdana"/>
                <w:sz w:val="20"/>
                <w:szCs w:val="24"/>
                <w:highlight w:val="cyan"/>
              </w:rPr>
            </w:pPr>
            <w:r w:rsidRPr="00F9464D">
              <w:rPr>
                <w:rFonts w:ascii="Verdana" w:hAnsi="Verdana"/>
                <w:sz w:val="20"/>
                <w:szCs w:val="24"/>
              </w:rPr>
              <w:t>2</w:t>
            </w:r>
            <w:r w:rsidR="00F9464D" w:rsidRPr="00F9464D">
              <w:rPr>
                <w:rFonts w:ascii="Verdana" w:hAnsi="Verdana"/>
                <w:sz w:val="20"/>
                <w:szCs w:val="24"/>
              </w:rPr>
              <w:t>3</w:t>
            </w:r>
          </w:p>
        </w:tc>
      </w:tr>
      <w:tr w:rsidR="002D6036" w:rsidRPr="008B5E5E" w:rsidTr="00402E6A">
        <w:tc>
          <w:tcPr>
            <w:tcW w:w="6480" w:type="dxa"/>
          </w:tcPr>
          <w:p w:rsidR="002D6036" w:rsidRPr="008B5E5E" w:rsidRDefault="00DA0E26" w:rsidP="00A15C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</w:t>
            </w:r>
            <w:r>
              <w:rPr>
                <w:rFonts w:ascii="Verdana" w:hAnsi="Verdana"/>
                <w:sz w:val="20"/>
                <w:szCs w:val="24"/>
              </w:rPr>
              <w:t>Header/Footers</w:t>
            </w:r>
          </w:p>
        </w:tc>
        <w:tc>
          <w:tcPr>
            <w:tcW w:w="990" w:type="dxa"/>
          </w:tcPr>
          <w:p w:rsidR="002D6036" w:rsidRPr="00FD15FB" w:rsidRDefault="00DA0E26" w:rsidP="004E445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FD15FB">
              <w:rPr>
                <w:rFonts w:ascii="Verdana" w:hAnsi="Verdana"/>
                <w:sz w:val="20"/>
                <w:szCs w:val="24"/>
              </w:rPr>
              <w:t>2</w:t>
            </w:r>
            <w:r w:rsidR="004E4456" w:rsidRPr="00FD15FB">
              <w:rPr>
                <w:rFonts w:ascii="Verdana" w:hAnsi="Verdana"/>
                <w:sz w:val="20"/>
                <w:szCs w:val="24"/>
              </w:rPr>
              <w:t>3</w:t>
            </w:r>
          </w:p>
        </w:tc>
      </w:tr>
      <w:tr w:rsidR="00316866" w:rsidRPr="008B5E5E" w:rsidTr="00402E6A">
        <w:tc>
          <w:tcPr>
            <w:tcW w:w="6480" w:type="dxa"/>
          </w:tcPr>
          <w:p w:rsidR="00316866" w:rsidRDefault="00DA0E26" w:rsidP="00A15C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</w:t>
            </w:r>
            <w:r>
              <w:rPr>
                <w:rFonts w:ascii="Verdana" w:hAnsi="Verdana"/>
                <w:sz w:val="20"/>
                <w:szCs w:val="24"/>
              </w:rPr>
              <w:t>Borders</w:t>
            </w:r>
          </w:p>
        </w:tc>
        <w:tc>
          <w:tcPr>
            <w:tcW w:w="990" w:type="dxa"/>
          </w:tcPr>
          <w:p w:rsidR="00316866" w:rsidRPr="00FD15FB" w:rsidRDefault="00DA0E26" w:rsidP="004E445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FD15FB">
              <w:rPr>
                <w:rFonts w:ascii="Verdana" w:hAnsi="Verdana"/>
                <w:sz w:val="20"/>
                <w:szCs w:val="24"/>
              </w:rPr>
              <w:t>2</w:t>
            </w:r>
            <w:r w:rsidR="004E4456" w:rsidRPr="00FD15FB">
              <w:rPr>
                <w:rFonts w:ascii="Verdana" w:hAnsi="Verdana"/>
                <w:sz w:val="20"/>
                <w:szCs w:val="24"/>
              </w:rPr>
              <w:t>8</w:t>
            </w:r>
          </w:p>
        </w:tc>
      </w:tr>
      <w:tr w:rsidR="002D6036" w:rsidRPr="008B5E5E" w:rsidTr="00402E6A">
        <w:tc>
          <w:tcPr>
            <w:tcW w:w="6480" w:type="dxa"/>
          </w:tcPr>
          <w:p w:rsidR="002D6036" w:rsidRPr="008B5E5E" w:rsidRDefault="002D6036" w:rsidP="00A15C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Conditional Formatting</w:t>
            </w:r>
          </w:p>
        </w:tc>
        <w:tc>
          <w:tcPr>
            <w:tcW w:w="990" w:type="dxa"/>
          </w:tcPr>
          <w:p w:rsidR="002D6036" w:rsidRPr="00FD15FB" w:rsidRDefault="004E4456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FD15FB">
              <w:rPr>
                <w:rFonts w:ascii="Verdana" w:hAnsi="Verdana"/>
                <w:sz w:val="20"/>
                <w:szCs w:val="24"/>
              </w:rPr>
              <w:t>31</w:t>
            </w:r>
          </w:p>
        </w:tc>
      </w:tr>
      <w:tr w:rsidR="002D6036" w:rsidRPr="008B5E5E" w:rsidTr="00402E6A">
        <w:tc>
          <w:tcPr>
            <w:tcW w:w="6480" w:type="dxa"/>
          </w:tcPr>
          <w:p w:rsidR="002D6036" w:rsidRPr="008B5E5E" w:rsidRDefault="00DA0E26" w:rsidP="004E445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</w:t>
            </w:r>
            <w:r>
              <w:rPr>
                <w:rFonts w:ascii="Verdana" w:hAnsi="Verdana"/>
                <w:sz w:val="20"/>
                <w:szCs w:val="24"/>
              </w:rPr>
              <w:t xml:space="preserve">Exceptional Data – Conditional Styles button </w:t>
            </w:r>
          </w:p>
        </w:tc>
        <w:tc>
          <w:tcPr>
            <w:tcW w:w="990" w:type="dxa"/>
          </w:tcPr>
          <w:p w:rsidR="002D6036" w:rsidRPr="00FD15FB" w:rsidRDefault="00DA0E26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FD15FB">
              <w:rPr>
                <w:rFonts w:ascii="Verdana" w:hAnsi="Verdana"/>
                <w:sz w:val="20"/>
                <w:szCs w:val="24"/>
              </w:rPr>
              <w:t>31</w:t>
            </w:r>
          </w:p>
        </w:tc>
      </w:tr>
      <w:tr w:rsidR="00DA0E26" w:rsidRPr="008B5E5E" w:rsidTr="00402E6A">
        <w:tc>
          <w:tcPr>
            <w:tcW w:w="6480" w:type="dxa"/>
          </w:tcPr>
          <w:p w:rsidR="00DA0E26" w:rsidRDefault="00DA0E26" w:rsidP="005E6A73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 </w:t>
            </w:r>
            <w:r w:rsidR="009B4C28">
              <w:rPr>
                <w:rFonts w:ascii="Verdana" w:hAnsi="Verdana"/>
                <w:sz w:val="20"/>
                <w:szCs w:val="24"/>
              </w:rPr>
              <w:t xml:space="preserve">  </w:t>
            </w:r>
            <w:r>
              <w:rPr>
                <w:rFonts w:ascii="Verdana" w:hAnsi="Verdana"/>
                <w:sz w:val="20"/>
                <w:szCs w:val="24"/>
              </w:rPr>
              <w:t>Alternating color on rows – Condition Explorer</w:t>
            </w:r>
          </w:p>
        </w:tc>
        <w:tc>
          <w:tcPr>
            <w:tcW w:w="990" w:type="dxa"/>
          </w:tcPr>
          <w:p w:rsidR="00DA0E26" w:rsidRPr="00FD15FB" w:rsidRDefault="00DA0E26" w:rsidP="004E445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 w:rsidRPr="00FD15FB">
              <w:rPr>
                <w:rFonts w:ascii="Verdana" w:hAnsi="Verdana"/>
                <w:sz w:val="20"/>
                <w:szCs w:val="24"/>
              </w:rPr>
              <w:t>3</w:t>
            </w:r>
            <w:r w:rsidR="004E4456" w:rsidRPr="00FD15FB">
              <w:rPr>
                <w:rFonts w:ascii="Verdana" w:hAnsi="Verdana"/>
                <w:sz w:val="20"/>
                <w:szCs w:val="24"/>
              </w:rPr>
              <w:t>8</w:t>
            </w:r>
          </w:p>
        </w:tc>
      </w:tr>
    </w:tbl>
    <w:p w:rsidR="006F2CD8" w:rsidRDefault="006F2CD8" w:rsidP="00D86526">
      <w:pPr>
        <w:pStyle w:val="NoSpacing"/>
        <w:rPr>
          <w:rFonts w:ascii="Verdana" w:hAnsi="Verdana"/>
          <w:sz w:val="24"/>
          <w:szCs w:val="24"/>
        </w:rPr>
      </w:pPr>
    </w:p>
    <w:p w:rsidR="004E4456" w:rsidRDefault="004E4456" w:rsidP="00FD15F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Expressions </w:t>
      </w:r>
    </w:p>
    <w:p w:rsidR="004E4456" w:rsidRPr="00A17667" w:rsidRDefault="004E4456" w:rsidP="004E4456">
      <w:pPr>
        <w:pStyle w:val="NoSpacing"/>
        <w:ind w:left="720"/>
        <w:rPr>
          <w:rFonts w:ascii="Verdana" w:hAnsi="Verdana"/>
          <w:sz w:val="20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6480"/>
        <w:gridCol w:w="990"/>
      </w:tblGrid>
      <w:tr w:rsidR="004E4456" w:rsidRPr="008B5E5E" w:rsidTr="00402E6A">
        <w:tc>
          <w:tcPr>
            <w:tcW w:w="6480" w:type="dxa"/>
          </w:tcPr>
          <w:p w:rsidR="004E4456" w:rsidRPr="008B5E5E" w:rsidRDefault="004E4456" w:rsidP="00076309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1-7.General Information</w:t>
            </w:r>
          </w:p>
        </w:tc>
        <w:tc>
          <w:tcPr>
            <w:tcW w:w="990" w:type="dxa"/>
          </w:tcPr>
          <w:p w:rsidR="004E4456" w:rsidRPr="008B5E5E" w:rsidRDefault="004E4456" w:rsidP="00076309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1</w:t>
            </w:r>
          </w:p>
        </w:tc>
      </w:tr>
      <w:tr w:rsidR="004E4456" w:rsidRPr="008B5E5E" w:rsidTr="00402E6A">
        <w:tc>
          <w:tcPr>
            <w:tcW w:w="6480" w:type="dxa"/>
          </w:tcPr>
          <w:p w:rsidR="004E4456" w:rsidRPr="008B5E5E" w:rsidRDefault="004E4456" w:rsidP="004E445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8. IF-THEN-ELSE and CASE WHEN</w:t>
            </w:r>
          </w:p>
        </w:tc>
        <w:tc>
          <w:tcPr>
            <w:tcW w:w="990" w:type="dxa"/>
          </w:tcPr>
          <w:p w:rsidR="004E4456" w:rsidRPr="008B5E5E" w:rsidRDefault="004E4456" w:rsidP="00076309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4</w:t>
            </w:r>
          </w:p>
        </w:tc>
      </w:tr>
      <w:tr w:rsidR="004E4456" w:rsidRPr="008B5E5E" w:rsidTr="00402E6A">
        <w:tc>
          <w:tcPr>
            <w:tcW w:w="6480" w:type="dxa"/>
          </w:tcPr>
          <w:p w:rsidR="004E4456" w:rsidRPr="008B5E5E" w:rsidRDefault="004E4456" w:rsidP="004E445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9. Function tab to help write expressions </w:t>
            </w:r>
          </w:p>
        </w:tc>
        <w:tc>
          <w:tcPr>
            <w:tcW w:w="990" w:type="dxa"/>
          </w:tcPr>
          <w:p w:rsidR="004E4456" w:rsidRPr="008B5E5E" w:rsidRDefault="004E4456" w:rsidP="004E445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5</w:t>
            </w:r>
          </w:p>
        </w:tc>
      </w:tr>
      <w:tr w:rsidR="004E4456" w:rsidRPr="008B5E5E" w:rsidTr="00402E6A">
        <w:tc>
          <w:tcPr>
            <w:tcW w:w="6480" w:type="dxa"/>
          </w:tcPr>
          <w:p w:rsidR="004E4456" w:rsidRPr="008B5E5E" w:rsidRDefault="004E4456" w:rsidP="004E445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10. Warning about Auto-aggregate feature</w:t>
            </w:r>
          </w:p>
        </w:tc>
        <w:tc>
          <w:tcPr>
            <w:tcW w:w="990" w:type="dxa"/>
          </w:tcPr>
          <w:p w:rsidR="004E4456" w:rsidRPr="008B5E5E" w:rsidRDefault="004E4456" w:rsidP="004E4456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6</w:t>
            </w:r>
          </w:p>
        </w:tc>
      </w:tr>
    </w:tbl>
    <w:p w:rsidR="004E4456" w:rsidRDefault="004E4456" w:rsidP="00D86526">
      <w:pPr>
        <w:pStyle w:val="NoSpacing"/>
        <w:rPr>
          <w:rFonts w:ascii="Verdana" w:hAnsi="Verdana"/>
          <w:sz w:val="24"/>
          <w:szCs w:val="24"/>
        </w:rPr>
      </w:pPr>
    </w:p>
    <w:p w:rsidR="00FD15FB" w:rsidRDefault="00FD15FB" w:rsidP="00FD15F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Complex Report </w:t>
      </w:r>
    </w:p>
    <w:p w:rsidR="00FD15FB" w:rsidRPr="00A17667" w:rsidRDefault="00FD15FB" w:rsidP="00FD15FB">
      <w:pPr>
        <w:pStyle w:val="NoSpacing"/>
        <w:ind w:left="720"/>
        <w:rPr>
          <w:rFonts w:ascii="Verdana" w:hAnsi="Verdana"/>
          <w:sz w:val="20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6480"/>
        <w:gridCol w:w="990"/>
      </w:tblGrid>
      <w:tr w:rsidR="00FD15FB" w:rsidRPr="008B5E5E" w:rsidTr="00402E6A">
        <w:trPr>
          <w:trHeight w:val="215"/>
        </w:trPr>
        <w:tc>
          <w:tcPr>
            <w:tcW w:w="6480" w:type="dxa"/>
          </w:tcPr>
          <w:p w:rsidR="00FD15FB" w:rsidRPr="008B5E5E" w:rsidRDefault="00FD15FB" w:rsidP="00FD15F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Join</w:t>
            </w:r>
          </w:p>
        </w:tc>
        <w:tc>
          <w:tcPr>
            <w:tcW w:w="990" w:type="dxa"/>
          </w:tcPr>
          <w:p w:rsidR="00FD15FB" w:rsidRPr="008B5E5E" w:rsidRDefault="00FD15FB" w:rsidP="00FD15F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4</w:t>
            </w:r>
          </w:p>
        </w:tc>
      </w:tr>
      <w:tr w:rsidR="00FD15FB" w:rsidRPr="008B5E5E" w:rsidTr="00402E6A">
        <w:tc>
          <w:tcPr>
            <w:tcW w:w="6480" w:type="dxa"/>
          </w:tcPr>
          <w:p w:rsidR="00FD15FB" w:rsidRPr="008B5E5E" w:rsidRDefault="00FD15FB" w:rsidP="00076309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GL Dept Detail Tree</w:t>
            </w:r>
          </w:p>
        </w:tc>
        <w:tc>
          <w:tcPr>
            <w:tcW w:w="990" w:type="dxa"/>
          </w:tcPr>
          <w:p w:rsidR="00FD15FB" w:rsidRPr="008B5E5E" w:rsidRDefault="00FD15FB" w:rsidP="00FD15F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3</w:t>
            </w:r>
          </w:p>
        </w:tc>
      </w:tr>
      <w:tr w:rsidR="00FD15FB" w:rsidRPr="008B5E5E" w:rsidTr="00402E6A">
        <w:tc>
          <w:tcPr>
            <w:tcW w:w="6480" w:type="dxa"/>
          </w:tcPr>
          <w:p w:rsidR="00FD15FB" w:rsidRPr="008B5E5E" w:rsidRDefault="00FD15FB" w:rsidP="00076309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Expression</w:t>
            </w:r>
          </w:p>
        </w:tc>
        <w:tc>
          <w:tcPr>
            <w:tcW w:w="990" w:type="dxa"/>
          </w:tcPr>
          <w:p w:rsidR="00FD15FB" w:rsidRPr="008B5E5E" w:rsidRDefault="00FD15FB" w:rsidP="00FD15F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3</w:t>
            </w:r>
          </w:p>
        </w:tc>
      </w:tr>
      <w:tr w:rsidR="00FD15FB" w:rsidRPr="008B5E5E" w:rsidTr="00402E6A">
        <w:tc>
          <w:tcPr>
            <w:tcW w:w="6480" w:type="dxa"/>
          </w:tcPr>
          <w:p w:rsidR="00FD15FB" w:rsidRPr="008B5E5E" w:rsidRDefault="00FD15FB" w:rsidP="00076309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Repeater</w:t>
            </w:r>
          </w:p>
        </w:tc>
        <w:tc>
          <w:tcPr>
            <w:tcW w:w="990" w:type="dxa"/>
          </w:tcPr>
          <w:p w:rsidR="00FD15FB" w:rsidRPr="008B5E5E" w:rsidRDefault="00FD15FB" w:rsidP="00FD15F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4</w:t>
            </w:r>
          </w:p>
        </w:tc>
      </w:tr>
      <w:tr w:rsidR="00FD15FB" w:rsidRPr="008B5E5E" w:rsidTr="00402E6A">
        <w:tc>
          <w:tcPr>
            <w:tcW w:w="6480" w:type="dxa"/>
          </w:tcPr>
          <w:p w:rsidR="00FD15FB" w:rsidRDefault="00FD15FB" w:rsidP="00076309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Master/Detail</w:t>
            </w:r>
          </w:p>
        </w:tc>
        <w:tc>
          <w:tcPr>
            <w:tcW w:w="990" w:type="dxa"/>
          </w:tcPr>
          <w:p w:rsidR="00FD15FB" w:rsidRDefault="00FD15FB" w:rsidP="00076309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7</w:t>
            </w:r>
          </w:p>
        </w:tc>
      </w:tr>
    </w:tbl>
    <w:p w:rsidR="00FD15FB" w:rsidRDefault="00FD15FB" w:rsidP="00D86526">
      <w:pPr>
        <w:pStyle w:val="NoSpacing"/>
        <w:rPr>
          <w:rFonts w:ascii="Verdana" w:hAnsi="Verdana"/>
          <w:sz w:val="24"/>
          <w:szCs w:val="24"/>
        </w:rPr>
      </w:pPr>
    </w:p>
    <w:p w:rsidR="00E1737C" w:rsidRDefault="00E1737C" w:rsidP="00402E6A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Tips &amp; Hints</w:t>
      </w:r>
    </w:p>
    <w:p w:rsidR="008B5E5E" w:rsidRPr="008B5E5E" w:rsidRDefault="008B5E5E" w:rsidP="00E1737C">
      <w:pPr>
        <w:pStyle w:val="NoSpacing"/>
        <w:ind w:left="720"/>
        <w:rPr>
          <w:rFonts w:ascii="Verdana" w:hAnsi="Verdana"/>
          <w:sz w:val="20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6480"/>
        <w:gridCol w:w="990"/>
      </w:tblGrid>
      <w:tr w:rsidR="008B5E5E" w:rsidRPr="008B5E5E" w:rsidTr="00402E6A">
        <w:tc>
          <w:tcPr>
            <w:tcW w:w="6480" w:type="dxa"/>
          </w:tcPr>
          <w:p w:rsidR="008B5E5E" w:rsidRPr="008B5E5E" w:rsidRDefault="00DB04FD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1. </w:t>
            </w:r>
            <w:r w:rsidR="002B6C05">
              <w:rPr>
                <w:rFonts w:ascii="Verdana" w:hAnsi="Verdana"/>
                <w:sz w:val="20"/>
                <w:szCs w:val="24"/>
              </w:rPr>
              <w:t xml:space="preserve"> </w:t>
            </w:r>
            <w:r w:rsidR="008B5E5E" w:rsidRPr="008B5E5E">
              <w:rPr>
                <w:rFonts w:ascii="Verdana" w:hAnsi="Verdana"/>
                <w:sz w:val="20"/>
                <w:szCs w:val="24"/>
              </w:rPr>
              <w:t>URLs for Cognos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1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B04FD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2. </w:t>
            </w:r>
            <w:r w:rsidR="002B6C05">
              <w:rPr>
                <w:rFonts w:ascii="Verdana" w:hAnsi="Verdana"/>
                <w:sz w:val="20"/>
                <w:szCs w:val="24"/>
              </w:rPr>
              <w:t xml:space="preserve"> </w:t>
            </w:r>
            <w:r w:rsidR="008B5E5E" w:rsidRPr="008B5E5E">
              <w:rPr>
                <w:rFonts w:ascii="Verdana" w:hAnsi="Verdana"/>
                <w:sz w:val="20"/>
                <w:szCs w:val="24"/>
              </w:rPr>
              <w:t>Join Cognos mail list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1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B04FD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3. </w:t>
            </w:r>
            <w:r w:rsidR="002B6C05">
              <w:rPr>
                <w:rFonts w:ascii="Verdana" w:hAnsi="Verdana"/>
                <w:sz w:val="20"/>
                <w:szCs w:val="24"/>
              </w:rPr>
              <w:t xml:space="preserve"> </w:t>
            </w:r>
            <w:r w:rsidR="008B5E5E" w:rsidRPr="008B5E5E">
              <w:rPr>
                <w:rFonts w:ascii="Verdana" w:hAnsi="Verdana"/>
                <w:sz w:val="20"/>
                <w:szCs w:val="24"/>
              </w:rPr>
              <w:t>Email for questions/problems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1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B04FD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4. </w:t>
            </w:r>
            <w:r w:rsidR="002B6C05">
              <w:rPr>
                <w:rFonts w:ascii="Verdana" w:hAnsi="Verdana"/>
                <w:sz w:val="20"/>
                <w:szCs w:val="24"/>
              </w:rPr>
              <w:t xml:space="preserve"> </w:t>
            </w:r>
            <w:r w:rsidR="008B5E5E" w:rsidRPr="008B5E5E">
              <w:rPr>
                <w:rFonts w:ascii="Verdana" w:hAnsi="Verdana"/>
                <w:sz w:val="20"/>
                <w:szCs w:val="24"/>
              </w:rPr>
              <w:t>Two ways to run reports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1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B04FD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5. </w:t>
            </w:r>
            <w:r w:rsidR="002B6C05">
              <w:rPr>
                <w:rFonts w:ascii="Verdana" w:hAnsi="Verdana"/>
                <w:sz w:val="20"/>
                <w:szCs w:val="24"/>
              </w:rPr>
              <w:t xml:space="preserve"> </w:t>
            </w:r>
            <w:r w:rsidR="008B5E5E" w:rsidRPr="008B5E5E">
              <w:rPr>
                <w:rFonts w:ascii="Verdana" w:hAnsi="Verdana"/>
                <w:sz w:val="20"/>
                <w:szCs w:val="24"/>
              </w:rPr>
              <w:t>Unrecognized SOAP error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2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B04FD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6.</w:t>
            </w:r>
            <w:r w:rsidR="002B6C05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 xml:space="preserve"> </w:t>
            </w:r>
            <w:r w:rsidR="008B5E5E" w:rsidRPr="008B5E5E">
              <w:rPr>
                <w:rFonts w:ascii="Verdana" w:hAnsi="Verdana"/>
                <w:sz w:val="20"/>
                <w:szCs w:val="24"/>
              </w:rPr>
              <w:t>Delete vs. Cut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2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B04FD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7. </w:t>
            </w:r>
            <w:r w:rsidR="002B6C05">
              <w:rPr>
                <w:rFonts w:ascii="Verdana" w:hAnsi="Verdana"/>
                <w:sz w:val="20"/>
                <w:szCs w:val="24"/>
              </w:rPr>
              <w:t xml:space="preserve"> </w:t>
            </w:r>
            <w:r w:rsidR="008B5E5E" w:rsidRPr="008B5E5E">
              <w:rPr>
                <w:rFonts w:ascii="Verdana" w:hAnsi="Verdana"/>
                <w:sz w:val="20"/>
                <w:szCs w:val="24"/>
              </w:rPr>
              <w:t>Singleton data element and how to avoid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3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B04FD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9. </w:t>
            </w:r>
            <w:r w:rsidR="002B6C05">
              <w:rPr>
                <w:rFonts w:ascii="Verdana" w:hAnsi="Verdana"/>
                <w:sz w:val="20"/>
                <w:szCs w:val="24"/>
              </w:rPr>
              <w:t xml:space="preserve"> </w:t>
            </w:r>
            <w:r w:rsidR="008B5E5E" w:rsidRPr="008B5E5E">
              <w:rPr>
                <w:rFonts w:ascii="Verdana" w:hAnsi="Verdana"/>
                <w:sz w:val="20"/>
                <w:szCs w:val="24"/>
              </w:rPr>
              <w:t>Hints for Filters / Writing Expressions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4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B04FD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10. </w:t>
            </w:r>
            <w:r w:rsidR="008B5E5E" w:rsidRPr="008B5E5E">
              <w:rPr>
                <w:rFonts w:ascii="Verdana" w:hAnsi="Verdana"/>
                <w:sz w:val="20"/>
                <w:szCs w:val="24"/>
              </w:rPr>
              <w:t>Validate Report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5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B04FD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11. </w:t>
            </w:r>
            <w:r w:rsidR="008B5E5E" w:rsidRPr="008B5E5E">
              <w:rPr>
                <w:rFonts w:ascii="Verdana" w:hAnsi="Verdana"/>
                <w:sz w:val="20"/>
                <w:szCs w:val="24"/>
              </w:rPr>
              <w:t>Write report in DEV and copy to PROD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5 </w:t>
            </w:r>
          </w:p>
        </w:tc>
      </w:tr>
      <w:tr w:rsidR="008B5E5E" w:rsidRPr="008B5E5E" w:rsidTr="00402E6A">
        <w:tc>
          <w:tcPr>
            <w:tcW w:w="6480" w:type="dxa"/>
          </w:tcPr>
          <w:p w:rsidR="008B5E5E" w:rsidRPr="008B5E5E" w:rsidRDefault="00DB04FD" w:rsidP="00D632F5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12. Write report in DEV</w:t>
            </w:r>
            <w:r w:rsidR="00D632F5">
              <w:rPr>
                <w:rFonts w:ascii="Verdana" w:hAnsi="Verdana"/>
                <w:sz w:val="20"/>
                <w:szCs w:val="24"/>
              </w:rPr>
              <w:t>/PROD</w:t>
            </w:r>
            <w:r>
              <w:rPr>
                <w:rFonts w:ascii="Verdana" w:hAnsi="Verdana"/>
                <w:sz w:val="20"/>
                <w:szCs w:val="24"/>
              </w:rPr>
              <w:t xml:space="preserve"> and copy to </w:t>
            </w:r>
            <w:r w:rsidR="00D632F5">
              <w:rPr>
                <w:rFonts w:ascii="Verdana" w:hAnsi="Verdana"/>
                <w:sz w:val="20"/>
                <w:szCs w:val="24"/>
              </w:rPr>
              <w:t>same DB</w:t>
            </w:r>
          </w:p>
        </w:tc>
        <w:tc>
          <w:tcPr>
            <w:tcW w:w="990" w:type="dxa"/>
          </w:tcPr>
          <w:p w:rsidR="008B5E5E" w:rsidRPr="008B5E5E" w:rsidRDefault="001A65C2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5</w:t>
            </w:r>
          </w:p>
        </w:tc>
      </w:tr>
      <w:tr w:rsidR="001A65C2" w:rsidRPr="008B5E5E" w:rsidTr="00402E6A">
        <w:tc>
          <w:tcPr>
            <w:tcW w:w="6480" w:type="dxa"/>
          </w:tcPr>
          <w:p w:rsidR="001A65C2" w:rsidRDefault="002B6C05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13. Two ways to open report in Report Studio</w:t>
            </w:r>
          </w:p>
        </w:tc>
        <w:tc>
          <w:tcPr>
            <w:tcW w:w="990" w:type="dxa"/>
          </w:tcPr>
          <w:p w:rsidR="001A65C2" w:rsidRDefault="002B6C05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6</w:t>
            </w:r>
          </w:p>
        </w:tc>
      </w:tr>
      <w:tr w:rsidR="001A65C2" w:rsidRPr="008B5E5E" w:rsidTr="00402E6A">
        <w:tc>
          <w:tcPr>
            <w:tcW w:w="6480" w:type="dxa"/>
          </w:tcPr>
          <w:p w:rsidR="001A65C2" w:rsidRDefault="002B6C05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14. Sort – how to view or change sort order in List</w:t>
            </w:r>
          </w:p>
        </w:tc>
        <w:tc>
          <w:tcPr>
            <w:tcW w:w="990" w:type="dxa"/>
          </w:tcPr>
          <w:p w:rsidR="001A65C2" w:rsidRDefault="002B6C05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6</w:t>
            </w:r>
          </w:p>
        </w:tc>
      </w:tr>
      <w:tr w:rsidR="001A65C2" w:rsidRPr="008B5E5E" w:rsidTr="00402E6A">
        <w:tc>
          <w:tcPr>
            <w:tcW w:w="6480" w:type="dxa"/>
          </w:tcPr>
          <w:p w:rsidR="001A65C2" w:rsidRDefault="002B6C05" w:rsidP="002B6C05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15. Use My Area/My Preferences - customize the “look”</w:t>
            </w:r>
          </w:p>
        </w:tc>
        <w:tc>
          <w:tcPr>
            <w:tcW w:w="990" w:type="dxa"/>
          </w:tcPr>
          <w:p w:rsidR="001A65C2" w:rsidRDefault="002B6C05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7</w:t>
            </w:r>
          </w:p>
        </w:tc>
      </w:tr>
      <w:tr w:rsidR="002B6C05" w:rsidRPr="008B5E5E" w:rsidTr="00402E6A">
        <w:tc>
          <w:tcPr>
            <w:tcW w:w="6480" w:type="dxa"/>
          </w:tcPr>
          <w:p w:rsidR="002B6C05" w:rsidRDefault="002B6C05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16. No Data Content option</w:t>
            </w:r>
          </w:p>
        </w:tc>
        <w:tc>
          <w:tcPr>
            <w:tcW w:w="990" w:type="dxa"/>
          </w:tcPr>
          <w:p w:rsidR="002B6C05" w:rsidRDefault="002B6C05" w:rsidP="002B6C05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8</w:t>
            </w:r>
          </w:p>
        </w:tc>
      </w:tr>
      <w:tr w:rsidR="002B6C05" w:rsidRPr="008B5E5E" w:rsidTr="00402E6A">
        <w:tc>
          <w:tcPr>
            <w:tcW w:w="6480" w:type="dxa"/>
          </w:tcPr>
          <w:p w:rsidR="002B6C05" w:rsidRDefault="002B6C05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17. Browser will show when report needs to be saved</w:t>
            </w:r>
          </w:p>
        </w:tc>
        <w:tc>
          <w:tcPr>
            <w:tcW w:w="990" w:type="dxa"/>
          </w:tcPr>
          <w:p w:rsidR="002B6C05" w:rsidRDefault="002B6C05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8</w:t>
            </w:r>
          </w:p>
        </w:tc>
      </w:tr>
      <w:tr w:rsidR="002B6C05" w:rsidRPr="008B5E5E" w:rsidTr="00402E6A">
        <w:tc>
          <w:tcPr>
            <w:tcW w:w="6480" w:type="dxa"/>
          </w:tcPr>
          <w:p w:rsidR="002B6C05" w:rsidRDefault="002B6C05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18. More about Filter Expressions</w:t>
            </w:r>
          </w:p>
        </w:tc>
        <w:tc>
          <w:tcPr>
            <w:tcW w:w="990" w:type="dxa"/>
          </w:tcPr>
          <w:p w:rsidR="002B6C05" w:rsidRDefault="002B6C05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 9</w:t>
            </w:r>
          </w:p>
        </w:tc>
      </w:tr>
      <w:tr w:rsidR="002B6C05" w:rsidRPr="008B5E5E" w:rsidTr="00402E6A">
        <w:tc>
          <w:tcPr>
            <w:tcW w:w="6480" w:type="dxa"/>
          </w:tcPr>
          <w:p w:rsidR="002B6C05" w:rsidRDefault="00CA33EB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19. Crosstabs – adding rows, columns, measures</w:t>
            </w:r>
          </w:p>
        </w:tc>
        <w:tc>
          <w:tcPr>
            <w:tcW w:w="990" w:type="dxa"/>
          </w:tcPr>
          <w:p w:rsidR="002B6C05" w:rsidRDefault="00CA33EB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10</w:t>
            </w:r>
          </w:p>
        </w:tc>
      </w:tr>
      <w:tr w:rsidR="00CA33EB" w:rsidRPr="008B5E5E" w:rsidTr="00402E6A">
        <w:tc>
          <w:tcPr>
            <w:tcW w:w="6480" w:type="dxa"/>
          </w:tcPr>
          <w:p w:rsidR="00CA33EB" w:rsidRDefault="00CA33EB" w:rsidP="00CA33E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20. Pickup Style/Apply Style to copy text formatting</w:t>
            </w:r>
          </w:p>
        </w:tc>
        <w:tc>
          <w:tcPr>
            <w:tcW w:w="990" w:type="dxa"/>
          </w:tcPr>
          <w:p w:rsidR="00CA33EB" w:rsidRDefault="00CA33EB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11</w:t>
            </w:r>
          </w:p>
        </w:tc>
      </w:tr>
      <w:tr w:rsidR="00A17667" w:rsidRPr="008B5E5E" w:rsidTr="00402E6A">
        <w:tc>
          <w:tcPr>
            <w:tcW w:w="6480" w:type="dxa"/>
          </w:tcPr>
          <w:p w:rsidR="00A17667" w:rsidRDefault="00DA0E26" w:rsidP="00CA33EB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21. IF THEN ELSE expression</w:t>
            </w:r>
          </w:p>
        </w:tc>
        <w:tc>
          <w:tcPr>
            <w:tcW w:w="990" w:type="dxa"/>
          </w:tcPr>
          <w:p w:rsidR="00A17667" w:rsidRDefault="00DA0E26" w:rsidP="00132E87">
            <w:pPr>
              <w:pStyle w:val="NoSpacing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>12</w:t>
            </w:r>
          </w:p>
        </w:tc>
      </w:tr>
    </w:tbl>
    <w:p w:rsidR="004E4456" w:rsidRDefault="004E4456" w:rsidP="004E4456">
      <w:pPr>
        <w:pStyle w:val="NoSpacing"/>
        <w:rPr>
          <w:rFonts w:ascii="Verdana" w:hAnsi="Verdana"/>
          <w:sz w:val="24"/>
          <w:szCs w:val="24"/>
        </w:rPr>
      </w:pPr>
    </w:p>
    <w:p w:rsidR="004E4456" w:rsidRPr="008B5E5E" w:rsidRDefault="004E4456" w:rsidP="004E4456">
      <w:pPr>
        <w:pStyle w:val="NoSpacing"/>
        <w:ind w:left="720"/>
        <w:rPr>
          <w:rFonts w:ascii="Verdana" w:hAnsi="Verdana"/>
          <w:sz w:val="20"/>
          <w:szCs w:val="24"/>
        </w:rPr>
      </w:pPr>
    </w:p>
    <w:sectPr w:rsidR="004E4456" w:rsidRPr="008B5E5E" w:rsidSect="00FD15FB">
      <w:footerReference w:type="default" r:id="rId8"/>
      <w:pgSz w:w="12240" w:h="15840"/>
      <w:pgMar w:top="1152" w:right="1440" w:bottom="1152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14" w:rsidRDefault="00BA2714" w:rsidP="00C877D7">
      <w:pPr>
        <w:spacing w:after="0" w:line="240" w:lineRule="auto"/>
      </w:pPr>
      <w:r>
        <w:separator/>
      </w:r>
    </w:p>
  </w:endnote>
  <w:endnote w:type="continuationSeparator" w:id="0">
    <w:p w:rsidR="00BA2714" w:rsidRDefault="00BA2714" w:rsidP="00C8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D7" w:rsidRDefault="00C877D7">
    <w:pPr>
      <w:pStyle w:val="Footer"/>
    </w:pPr>
    <w:r>
      <w:ptab w:relativeTo="margin" w:alignment="center" w:leader="none"/>
    </w:r>
    <w:fldSimple w:instr=" PAGE  \* roman  \* MERGEFORMAT ">
      <w:r w:rsidR="007D0125">
        <w:rPr>
          <w:noProof/>
        </w:rPr>
        <w:t>iii</w:t>
      </w:r>
    </w:fldSimple>
    <w:r>
      <w:ptab w:relativeTo="margin" w:alignment="right" w:leader="none"/>
    </w:r>
    <w:fldSimple w:instr=" DATE  \@ &quot;M/d/yy&quot;  \* MERGEFORMAT ">
      <w:r w:rsidR="007D0125">
        <w:rPr>
          <w:noProof/>
        </w:rPr>
        <w:t>3/15/11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14" w:rsidRDefault="00BA2714" w:rsidP="00C877D7">
      <w:pPr>
        <w:spacing w:after="0" w:line="240" w:lineRule="auto"/>
      </w:pPr>
      <w:r>
        <w:separator/>
      </w:r>
    </w:p>
  </w:footnote>
  <w:footnote w:type="continuationSeparator" w:id="0">
    <w:p w:rsidR="00BA2714" w:rsidRDefault="00BA2714" w:rsidP="00C87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526"/>
    <w:rsid w:val="000144B0"/>
    <w:rsid w:val="000B3D7F"/>
    <w:rsid w:val="000C337B"/>
    <w:rsid w:val="000F6F39"/>
    <w:rsid w:val="00166167"/>
    <w:rsid w:val="001A124E"/>
    <w:rsid w:val="001A65C2"/>
    <w:rsid w:val="001C0138"/>
    <w:rsid w:val="00203F92"/>
    <w:rsid w:val="00207DBB"/>
    <w:rsid w:val="002178E4"/>
    <w:rsid w:val="0022212A"/>
    <w:rsid w:val="00235CEC"/>
    <w:rsid w:val="002728E6"/>
    <w:rsid w:val="00277FA6"/>
    <w:rsid w:val="00280ECB"/>
    <w:rsid w:val="00292C2B"/>
    <w:rsid w:val="002B2CF3"/>
    <w:rsid w:val="002B53E1"/>
    <w:rsid w:val="002B6C05"/>
    <w:rsid w:val="002D6036"/>
    <w:rsid w:val="003021A5"/>
    <w:rsid w:val="00316866"/>
    <w:rsid w:val="00365D7A"/>
    <w:rsid w:val="00386031"/>
    <w:rsid w:val="00396C48"/>
    <w:rsid w:val="003C13EE"/>
    <w:rsid w:val="00402E6A"/>
    <w:rsid w:val="004E4456"/>
    <w:rsid w:val="00510C66"/>
    <w:rsid w:val="00521F8A"/>
    <w:rsid w:val="00586712"/>
    <w:rsid w:val="00587898"/>
    <w:rsid w:val="0068305B"/>
    <w:rsid w:val="00696E3F"/>
    <w:rsid w:val="006A33CE"/>
    <w:rsid w:val="006F2CD8"/>
    <w:rsid w:val="006F43B3"/>
    <w:rsid w:val="007D0125"/>
    <w:rsid w:val="00800BB5"/>
    <w:rsid w:val="008032C1"/>
    <w:rsid w:val="00813C3E"/>
    <w:rsid w:val="008377CF"/>
    <w:rsid w:val="0085475C"/>
    <w:rsid w:val="00885B08"/>
    <w:rsid w:val="00896F38"/>
    <w:rsid w:val="008B5E5E"/>
    <w:rsid w:val="008C058A"/>
    <w:rsid w:val="008C12D6"/>
    <w:rsid w:val="008E65D5"/>
    <w:rsid w:val="00902649"/>
    <w:rsid w:val="00981D65"/>
    <w:rsid w:val="009B4C28"/>
    <w:rsid w:val="00A01289"/>
    <w:rsid w:val="00A17667"/>
    <w:rsid w:val="00A55CA4"/>
    <w:rsid w:val="00A9589C"/>
    <w:rsid w:val="00AB173D"/>
    <w:rsid w:val="00AE146D"/>
    <w:rsid w:val="00B3728D"/>
    <w:rsid w:val="00B63F74"/>
    <w:rsid w:val="00BA2714"/>
    <w:rsid w:val="00BB56B3"/>
    <w:rsid w:val="00BF3EA7"/>
    <w:rsid w:val="00C817EB"/>
    <w:rsid w:val="00C877D7"/>
    <w:rsid w:val="00C90C41"/>
    <w:rsid w:val="00CA33EB"/>
    <w:rsid w:val="00D632F5"/>
    <w:rsid w:val="00D8030B"/>
    <w:rsid w:val="00D86526"/>
    <w:rsid w:val="00DA0E26"/>
    <w:rsid w:val="00DB04FD"/>
    <w:rsid w:val="00DE64C5"/>
    <w:rsid w:val="00DF1787"/>
    <w:rsid w:val="00E04770"/>
    <w:rsid w:val="00E0600A"/>
    <w:rsid w:val="00E1737C"/>
    <w:rsid w:val="00E241D4"/>
    <w:rsid w:val="00E95E7A"/>
    <w:rsid w:val="00EA2020"/>
    <w:rsid w:val="00ED5B81"/>
    <w:rsid w:val="00EF5486"/>
    <w:rsid w:val="00F9464D"/>
    <w:rsid w:val="00FA538D"/>
    <w:rsid w:val="00FB5F3D"/>
    <w:rsid w:val="00FC3BA9"/>
    <w:rsid w:val="00FD15FB"/>
    <w:rsid w:val="00FE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5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6526"/>
    <w:pPr>
      <w:spacing w:after="0" w:line="240" w:lineRule="auto"/>
    </w:pPr>
  </w:style>
  <w:style w:type="table" w:styleId="TableGrid">
    <w:name w:val="Table Grid"/>
    <w:basedOn w:val="TableNormal"/>
    <w:uiPriority w:val="59"/>
    <w:rsid w:val="006F4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7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7D7"/>
  </w:style>
  <w:style w:type="paragraph" w:styleId="Footer">
    <w:name w:val="footer"/>
    <w:basedOn w:val="Normal"/>
    <w:link w:val="FooterChar"/>
    <w:uiPriority w:val="99"/>
    <w:semiHidden/>
    <w:unhideWhenUsed/>
    <w:rsid w:val="00C87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9C87-2453-403C-9F03-9A911BF7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Lepine</dc:creator>
  <cp:keywords/>
  <dc:description/>
  <cp:lastModifiedBy> </cp:lastModifiedBy>
  <cp:revision>7</cp:revision>
  <cp:lastPrinted>2011-03-15T16:58:00Z</cp:lastPrinted>
  <dcterms:created xsi:type="dcterms:W3CDTF">2011-03-15T16:54:00Z</dcterms:created>
  <dcterms:modified xsi:type="dcterms:W3CDTF">2011-03-15T16:59:00Z</dcterms:modified>
</cp:coreProperties>
</file>